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17F0" w14:textId="77777777" w:rsidR="009A0882" w:rsidRDefault="009A0882" w:rsidP="009A0882">
      <w:pPr>
        <w:rPr>
          <w:rFonts w:ascii="David" w:hAnsi="David" w:cs="David"/>
        </w:rPr>
      </w:pPr>
      <w:r>
        <w:rPr>
          <w:rFonts w:ascii="David" w:hAnsi="David" w:cs="David"/>
          <w:rtl/>
        </w:rPr>
        <w:t>בס"ד</w:t>
      </w:r>
    </w:p>
    <w:p w14:paraId="2697176C" w14:textId="77777777" w:rsidR="009A0882" w:rsidRDefault="009A0882" w:rsidP="009A0882">
      <w:pPr>
        <w:rPr>
          <w:rFonts w:ascii="David" w:hAnsi="David" w:cs="David"/>
        </w:rPr>
      </w:pPr>
    </w:p>
    <w:p w14:paraId="0D6A5DC8" w14:textId="61C59DFB" w:rsidR="009A0882" w:rsidRDefault="009A0882" w:rsidP="009A088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ועדת רכש והתקשרות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26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/1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0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/25</w:t>
      </w:r>
      <w:r>
        <w:rPr>
          <w:rFonts w:ascii="David" w:hAnsi="David" w:cs="David"/>
          <w:b/>
          <w:bCs/>
          <w:sz w:val="28"/>
          <w:szCs w:val="28"/>
          <w:u w:val="single"/>
        </w:rPr>
        <w:t xml:space="preserve"> </w:t>
      </w:r>
    </w:p>
    <w:p w14:paraId="449C8970" w14:textId="77777777" w:rsidR="009A0882" w:rsidRDefault="009A0882" w:rsidP="009A088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445167FA" w14:textId="77777777" w:rsidR="009A0882" w:rsidRDefault="009A0882" w:rsidP="009A0882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020EB6F1" w14:textId="77777777" w:rsidR="009A0882" w:rsidRDefault="009A0882" w:rsidP="009A0882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098CFC38" w14:textId="77777777" w:rsidR="009A0882" w:rsidRDefault="009A0882" w:rsidP="009A0882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העיריה </w:t>
      </w:r>
    </w:p>
    <w:p w14:paraId="00B49A76" w14:textId="77777777" w:rsidR="009A0882" w:rsidRDefault="009A0882" w:rsidP="009A0882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2B96481F" w14:textId="77777777" w:rsidR="009A0882" w:rsidRDefault="009A0882" w:rsidP="009A0882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6756BF84" w14:textId="77777777" w:rsidR="00186C79" w:rsidRDefault="00186C79">
      <w:pPr>
        <w:rPr>
          <w:rtl/>
        </w:rPr>
      </w:pPr>
    </w:p>
    <w:p w14:paraId="34EB03A0" w14:textId="5EB42984" w:rsidR="002663C1" w:rsidRDefault="002663C1" w:rsidP="002663C1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2663C1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רכישת גדר מסוג </w:t>
      </w:r>
      <w:proofErr w:type="spellStart"/>
      <w:r w:rsidRPr="002663C1">
        <w:rPr>
          <w:rFonts w:ascii="David" w:hAnsi="David" w:cs="David"/>
          <w:b/>
          <w:bCs/>
          <w:sz w:val="28"/>
          <w:szCs w:val="28"/>
          <w:u w:val="single"/>
          <w:rtl/>
        </w:rPr>
        <w:t>מחסומית</w:t>
      </w:r>
      <w:proofErr w:type="spellEnd"/>
    </w:p>
    <w:p w14:paraId="21A18EB2" w14:textId="11D799B2" w:rsidR="00515BD0" w:rsidRDefault="00515BD0" w:rsidP="00515BD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שפע לקבל הצעות מחיר עבור רכישת 350 מ"א גדר מסוג </w:t>
      </w:r>
      <w:proofErr w:type="spellStart"/>
      <w:r>
        <w:rPr>
          <w:rFonts w:ascii="David" w:hAnsi="David" w:cs="David" w:hint="cs"/>
          <w:rtl/>
        </w:rPr>
        <w:t>מחסומית</w:t>
      </w:r>
      <w:proofErr w:type="spellEnd"/>
      <w:r>
        <w:rPr>
          <w:rFonts w:ascii="David" w:hAnsi="David" w:cs="David" w:hint="cs"/>
          <w:rtl/>
        </w:rPr>
        <w:t>.</w:t>
      </w:r>
    </w:p>
    <w:p w14:paraId="3C00B31A" w14:textId="0525E127" w:rsidR="00515BD0" w:rsidRDefault="00515BD0" w:rsidP="00515BD0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מדובר </w:t>
      </w:r>
      <w:r w:rsidR="009B4206">
        <w:rPr>
          <w:rFonts w:ascii="David" w:hAnsi="David" w:cs="David" w:hint="cs"/>
          <w:rtl/>
        </w:rPr>
        <w:t xml:space="preserve">בגדל קלה וניידת בגובה של 2 מ' כולל מסגרת באורך </w:t>
      </w:r>
      <w:r w:rsidR="007D09B5">
        <w:rPr>
          <w:rFonts w:ascii="David" w:hAnsi="David" w:cs="David" w:hint="cs"/>
          <w:rtl/>
        </w:rPr>
        <w:t>3.5 מ"א, כולל חיזוקים</w:t>
      </w:r>
      <w:r w:rsidR="0052088E">
        <w:rPr>
          <w:rFonts w:ascii="David" w:hAnsi="David" w:cs="David" w:hint="cs"/>
          <w:rtl/>
        </w:rPr>
        <w:t xml:space="preserve">              </w:t>
      </w:r>
      <w:r w:rsidR="007D09B5">
        <w:rPr>
          <w:rFonts w:ascii="David" w:hAnsi="David" w:cs="David" w:hint="cs"/>
          <w:rtl/>
        </w:rPr>
        <w:t xml:space="preserve">סה"כ </w:t>
      </w:r>
      <w:r w:rsidR="0052088E">
        <w:rPr>
          <w:rFonts w:ascii="David" w:hAnsi="David" w:cs="David" w:hint="cs"/>
          <w:rtl/>
        </w:rPr>
        <w:t>350 מ"א.</w:t>
      </w:r>
    </w:p>
    <w:p w14:paraId="55394EC1" w14:textId="4EEC9DDE" w:rsidR="0052088E" w:rsidRDefault="0052088E" w:rsidP="003C0E7F">
      <w:pPr>
        <w:rPr>
          <w:rFonts w:ascii="David" w:hAnsi="David" w:cs="David"/>
          <w:b/>
          <w:bCs/>
          <w:u w:val="single"/>
          <w:rtl/>
        </w:rPr>
      </w:pPr>
      <w:r w:rsidRPr="0052088E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37409266" w14:textId="5A82B84E" w:rsidR="00156BDE" w:rsidRDefault="003C0E7F" w:rsidP="003C0E7F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3C0E7F">
        <w:rPr>
          <w:rFonts w:ascii="David" w:hAnsi="David" w:cs="David" w:hint="cs"/>
          <w:b/>
          <w:bCs/>
          <w:rtl/>
        </w:rPr>
        <w:t xml:space="preserve">צחי </w:t>
      </w:r>
      <w:proofErr w:type="spellStart"/>
      <w:r w:rsidRPr="003C0E7F">
        <w:rPr>
          <w:rFonts w:ascii="David" w:hAnsi="David" w:cs="David" w:hint="cs"/>
          <w:b/>
          <w:bCs/>
          <w:rtl/>
        </w:rPr>
        <w:t>רוזנצוייג</w:t>
      </w:r>
      <w:proofErr w:type="spellEnd"/>
      <w:r w:rsidRPr="003C0E7F">
        <w:rPr>
          <w:rFonts w:ascii="David" w:hAnsi="David" w:cs="David" w:hint="cs"/>
          <w:b/>
          <w:bCs/>
          <w:rtl/>
        </w:rPr>
        <w:t xml:space="preserve"> ייבוא בע"מ </w:t>
      </w:r>
      <w:r w:rsidRPr="003C0E7F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24,750 ₪ + מע"מ</w:t>
      </w:r>
    </w:p>
    <w:p w14:paraId="73615098" w14:textId="42DAA1D0" w:rsidR="003C0E7F" w:rsidRDefault="00D44AB5" w:rsidP="003C0E7F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אל הבטיחות בע"מ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b/>
          <w:bCs/>
          <w:rtl/>
        </w:rPr>
        <w:t xml:space="preserve"> </w:t>
      </w:r>
      <w:r w:rsidRPr="00D44AB5">
        <w:rPr>
          <w:rFonts w:ascii="David" w:hAnsi="David" w:cs="David" w:hint="cs"/>
          <w:rtl/>
        </w:rPr>
        <w:t>הציע 27,700 ₪ + מע"מ</w:t>
      </w:r>
      <w:r w:rsidR="00615C22">
        <w:rPr>
          <w:rFonts w:ascii="David" w:hAnsi="David" w:cs="David" w:hint="cs"/>
          <w:rtl/>
        </w:rPr>
        <w:t>.</w:t>
      </w:r>
    </w:p>
    <w:p w14:paraId="11F933FA" w14:textId="77777777" w:rsidR="00615C22" w:rsidRDefault="00615C22" w:rsidP="00615C22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יהודה גדרות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23,575 ₪ + מע"מ</w:t>
      </w:r>
    </w:p>
    <w:p w14:paraId="764FDC21" w14:textId="0B3BD8CF" w:rsidR="00615C22" w:rsidRDefault="00615C22" w:rsidP="00615C22">
      <w:pPr>
        <w:pStyle w:val="a9"/>
        <w:ind w:left="20"/>
        <w:rPr>
          <w:rFonts w:ascii="David" w:hAnsi="David" w:cs="David"/>
          <w:rtl/>
        </w:rPr>
      </w:pPr>
      <w:r w:rsidRPr="00027744">
        <w:rPr>
          <w:rFonts w:ascii="David" w:hAnsi="David" w:cs="David" w:hint="cs"/>
          <w:b/>
          <w:bCs/>
          <w:rtl/>
        </w:rPr>
        <w:t>ענק הבטיחות, קבוצת אביב</w:t>
      </w:r>
      <w:r w:rsidRPr="00615C22">
        <w:rPr>
          <w:rFonts w:ascii="David" w:hAnsi="David" w:cs="David" w:hint="cs"/>
          <w:rtl/>
        </w:rPr>
        <w:t xml:space="preserve"> לא הגישו.</w:t>
      </w:r>
    </w:p>
    <w:p w14:paraId="4A351E99" w14:textId="77777777" w:rsidR="00F72A28" w:rsidRDefault="00F72A28" w:rsidP="00615C22">
      <w:pPr>
        <w:pStyle w:val="a9"/>
        <w:ind w:left="20"/>
        <w:rPr>
          <w:rFonts w:ascii="David" w:hAnsi="David" w:cs="David"/>
          <w:rtl/>
        </w:rPr>
      </w:pPr>
    </w:p>
    <w:p w14:paraId="6593DD76" w14:textId="77777777" w:rsidR="00441284" w:rsidRDefault="00441284" w:rsidP="00441284">
      <w:pPr>
        <w:rPr>
          <w:rFonts w:ascii="David" w:hAnsi="David" w:cs="David"/>
          <w:b/>
          <w:bCs/>
          <w:u w:val="single"/>
        </w:rPr>
      </w:pPr>
      <w:r>
        <w:rPr>
          <w:rFonts w:ascii="David" w:hAnsi="David" w:cs="David"/>
          <w:b/>
          <w:bCs/>
          <w:u w:val="single"/>
          <w:rtl/>
        </w:rPr>
        <w:t>החלטה:</w:t>
      </w:r>
    </w:p>
    <w:p w14:paraId="74A3E20A" w14:textId="3D466128" w:rsidR="00441284" w:rsidRDefault="00441284" w:rsidP="00441284">
      <w:pPr>
        <w:contextualSpacing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לאחר 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>יהודה גדרות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223368E9" w14:textId="77777777" w:rsidR="00F72A28" w:rsidRDefault="00F72A28" w:rsidP="00615C22">
      <w:pPr>
        <w:pStyle w:val="a9"/>
        <w:ind w:left="20"/>
        <w:rPr>
          <w:rFonts w:ascii="David" w:hAnsi="David" w:cs="David"/>
          <w:rtl/>
        </w:rPr>
      </w:pPr>
    </w:p>
    <w:p w14:paraId="1FBE6BFC" w14:textId="26563FCE" w:rsidR="00B80E59" w:rsidRDefault="00B80E59" w:rsidP="00B80E59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B80E59">
        <w:rPr>
          <w:rFonts w:ascii="David" w:hAnsi="David" w:cs="David" w:hint="cs"/>
          <w:b/>
          <w:bCs/>
          <w:sz w:val="28"/>
          <w:szCs w:val="28"/>
          <w:u w:val="single"/>
          <w:rtl/>
        </w:rPr>
        <w:t>התקשרות עם יועץ קרקע</w:t>
      </w:r>
    </w:p>
    <w:p w14:paraId="1805A43C" w14:textId="6822850E" w:rsidR="00B80E59" w:rsidRDefault="00B80E59" w:rsidP="00B80E59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במסגרת הקמת המטמנה בדימונה </w:t>
      </w:r>
      <w:r w:rsidR="006A2A1D">
        <w:rPr>
          <w:rFonts w:ascii="David" w:hAnsi="David" w:cs="David" w:hint="cs"/>
          <w:rtl/>
        </w:rPr>
        <w:t xml:space="preserve">ושיקום המטמנה הישנה ובהמשך לקבלת היתר בנייה למטמנה החדשה אנו נדרשים לשכור את שירותיו  של יועץ קרקע </w:t>
      </w:r>
      <w:r w:rsidR="007B4FD3">
        <w:rPr>
          <w:rFonts w:ascii="David" w:hAnsi="David" w:cs="David" w:hint="cs"/>
          <w:rtl/>
        </w:rPr>
        <w:t xml:space="preserve">לצורך אפיון הקרקע לביסוס מבנים ותשתיות, וכן לצורך חקירת עומק בתא ההטמנה </w:t>
      </w:r>
      <w:r w:rsidR="00857A52">
        <w:rPr>
          <w:rFonts w:ascii="David" w:hAnsi="David" w:cs="David" w:hint="cs"/>
          <w:rtl/>
        </w:rPr>
        <w:t>לבחינת העמקת בור הפסולת בכדי למקסם את הכנסות העירייה מהמטמנה.</w:t>
      </w:r>
    </w:p>
    <w:p w14:paraId="274AADEB" w14:textId="5F3A2027" w:rsidR="00857A52" w:rsidRDefault="00857A52" w:rsidP="00B80E59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פורסם נוהל הצעות מחיר ולהלן ההצעות:</w:t>
      </w:r>
    </w:p>
    <w:p w14:paraId="4AA43D87" w14:textId="3D665B8F" w:rsidR="00857A52" w:rsidRDefault="007B53F9" w:rsidP="006B2E5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6B2E5B">
        <w:rPr>
          <w:rFonts w:ascii="David" w:hAnsi="David" w:cs="David" w:hint="cs"/>
          <w:b/>
          <w:bCs/>
          <w:rtl/>
        </w:rPr>
        <w:t xml:space="preserve">אגסי </w:t>
      </w:r>
      <w:proofErr w:type="spellStart"/>
      <w:r w:rsidRPr="006B2E5B">
        <w:rPr>
          <w:rFonts w:ascii="David" w:hAnsi="David" w:cs="David" w:hint="cs"/>
          <w:b/>
          <w:bCs/>
          <w:rtl/>
        </w:rPr>
        <w:t>לוייד</w:t>
      </w:r>
      <w:proofErr w:type="spellEnd"/>
      <w:r w:rsidRPr="006B2E5B">
        <w:rPr>
          <w:rFonts w:ascii="David" w:hAnsi="David" w:cs="David" w:hint="cs"/>
          <w:b/>
          <w:bCs/>
          <w:rtl/>
        </w:rPr>
        <w:t xml:space="preserve"> רימון </w:t>
      </w:r>
      <w:r w:rsidRPr="006B2E5B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49,</w:t>
      </w:r>
      <w:r w:rsidR="006B2E5B">
        <w:rPr>
          <w:rFonts w:ascii="David" w:hAnsi="David" w:cs="David" w:hint="cs"/>
          <w:rtl/>
        </w:rPr>
        <w:t>000 ₪ + מע"מ.</w:t>
      </w:r>
    </w:p>
    <w:p w14:paraId="392E0FA0" w14:textId="4B749CE5" w:rsidR="006B2E5B" w:rsidRDefault="006B2E5B" w:rsidP="006B2E5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דיה הנדסת </w:t>
      </w:r>
      <w:r w:rsidR="00BA6B32">
        <w:rPr>
          <w:rFonts w:ascii="David" w:hAnsi="David" w:cs="David" w:hint="cs"/>
          <w:b/>
          <w:bCs/>
          <w:rtl/>
        </w:rPr>
        <w:t>קרקע -</w:t>
      </w:r>
      <w:r w:rsidR="00BA6B32">
        <w:rPr>
          <w:rFonts w:ascii="David" w:hAnsi="David" w:cs="David" w:hint="cs"/>
          <w:rtl/>
        </w:rPr>
        <w:t xml:space="preserve">הציע 82,364 </w:t>
      </w:r>
      <w:r w:rsidR="003F2F52">
        <w:rPr>
          <w:rFonts w:ascii="David" w:hAnsi="David" w:cs="David" w:hint="cs"/>
          <w:rtl/>
        </w:rPr>
        <w:t>₪ + מע"מ</w:t>
      </w:r>
    </w:p>
    <w:p w14:paraId="37A304AE" w14:textId="603A030C" w:rsidR="003F2F52" w:rsidRDefault="003F2F52" w:rsidP="006B2E5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proofErr w:type="spellStart"/>
      <w:r>
        <w:rPr>
          <w:rFonts w:ascii="David" w:hAnsi="David" w:cs="David" w:hint="cs"/>
          <w:b/>
          <w:bCs/>
          <w:rtl/>
        </w:rPr>
        <w:t>גאוסול</w:t>
      </w:r>
      <w:proofErr w:type="spellEnd"/>
      <w:r>
        <w:rPr>
          <w:rFonts w:ascii="David" w:hAnsi="David" w:cs="David" w:hint="cs"/>
          <w:b/>
          <w:bCs/>
          <w:rtl/>
        </w:rPr>
        <w:t xml:space="preserve"> אילן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</w:t>
      </w:r>
      <w:r w:rsidR="00967412">
        <w:rPr>
          <w:rFonts w:ascii="David" w:hAnsi="David" w:cs="David" w:hint="cs"/>
          <w:rtl/>
        </w:rPr>
        <w:t xml:space="preserve">82,600 </w:t>
      </w:r>
      <w:r w:rsidR="005A415D">
        <w:rPr>
          <w:rFonts w:ascii="David" w:hAnsi="David" w:cs="David" w:hint="cs"/>
          <w:rtl/>
        </w:rPr>
        <w:t>₪ + מע"מ</w:t>
      </w:r>
    </w:p>
    <w:p w14:paraId="36A0C355" w14:textId="77777777" w:rsidR="001B193F" w:rsidRDefault="001B193F" w:rsidP="001B193F">
      <w:pPr>
        <w:rPr>
          <w:rFonts w:ascii="David" w:hAnsi="David" w:cs="David"/>
          <w:rtl/>
        </w:rPr>
      </w:pPr>
    </w:p>
    <w:p w14:paraId="10386176" w14:textId="77777777" w:rsidR="00C371DA" w:rsidRDefault="00C371DA" w:rsidP="001B193F">
      <w:pPr>
        <w:rPr>
          <w:rFonts w:ascii="David" w:hAnsi="David" w:cs="David"/>
          <w:rtl/>
        </w:rPr>
      </w:pPr>
      <w:bookmarkStart w:id="0" w:name="_Hlk217383305"/>
    </w:p>
    <w:p w14:paraId="4840D897" w14:textId="49D51FF9" w:rsidR="001B193F" w:rsidRDefault="001B193F" w:rsidP="001B193F">
      <w:pPr>
        <w:rPr>
          <w:rFonts w:ascii="David" w:hAnsi="David" w:cs="David"/>
          <w:b/>
          <w:bCs/>
          <w:u w:val="single"/>
        </w:rPr>
      </w:pPr>
      <w:r>
        <w:rPr>
          <w:rFonts w:ascii="David" w:hAnsi="David" w:cs="David"/>
          <w:b/>
          <w:bCs/>
          <w:u w:val="single"/>
          <w:rtl/>
        </w:rPr>
        <w:t>החלטה:</w:t>
      </w:r>
    </w:p>
    <w:p w14:paraId="7AC1EE7F" w14:textId="09DF2F3F" w:rsidR="001B193F" w:rsidRDefault="001B193F" w:rsidP="001B193F">
      <w:pPr>
        <w:contextualSpacing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לאחר ששמענו את דבריו של מנהל הרכש, הועדה ממליצה ליצור קשר עם הספק שהצעתו הזולה ביותר "</w:t>
      </w:r>
      <w:r>
        <w:rPr>
          <w:rFonts w:ascii="David" w:hAnsi="David" w:cs="David" w:hint="cs"/>
          <w:rtl/>
        </w:rPr>
        <w:t xml:space="preserve">אגסי </w:t>
      </w:r>
      <w:proofErr w:type="spellStart"/>
      <w:r>
        <w:rPr>
          <w:rFonts w:ascii="David" w:hAnsi="David" w:cs="David" w:hint="cs"/>
          <w:rtl/>
        </w:rPr>
        <w:t>לוייד</w:t>
      </w:r>
      <w:proofErr w:type="spellEnd"/>
      <w:r>
        <w:rPr>
          <w:rFonts w:ascii="David" w:hAnsi="David" w:cs="David" w:hint="cs"/>
          <w:rtl/>
        </w:rPr>
        <w:t xml:space="preserve"> רימון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3C916AE5" w14:textId="77777777" w:rsidR="005A415D" w:rsidRDefault="005A415D" w:rsidP="005A415D">
      <w:pPr>
        <w:rPr>
          <w:rFonts w:ascii="David" w:hAnsi="David" w:cs="David"/>
          <w:rtl/>
        </w:rPr>
      </w:pPr>
    </w:p>
    <w:bookmarkEnd w:id="0"/>
    <w:p w14:paraId="61E07B39" w14:textId="075E4A3E" w:rsidR="00E65BAC" w:rsidRDefault="00E65BAC" w:rsidP="00E65BAC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E65BAC">
        <w:rPr>
          <w:rFonts w:ascii="David" w:hAnsi="David" w:cs="David" w:hint="cs"/>
          <w:b/>
          <w:bCs/>
          <w:sz w:val="28"/>
          <w:szCs w:val="28"/>
          <w:u w:val="single"/>
          <w:rtl/>
        </w:rPr>
        <w:t>הסעות רווחה</w:t>
      </w:r>
    </w:p>
    <w:p w14:paraId="0228FE0E" w14:textId="66FE8E2A" w:rsidR="00E65BAC" w:rsidRDefault="008F68D2" w:rsidP="00E65BA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אגף הרווחה לקבל הצעת מחיר עבור הסעת ילדים במונית קטנה</w:t>
      </w:r>
      <w:r w:rsidR="000D173A">
        <w:rPr>
          <w:rFonts w:ascii="David" w:hAnsi="David" w:cs="David" w:hint="cs"/>
          <w:rtl/>
        </w:rPr>
        <w:t>, מדימונה לב"ש למעון יותם.</w:t>
      </w:r>
    </w:p>
    <w:p w14:paraId="713EDBAF" w14:textId="77777777" w:rsidR="00880D74" w:rsidRDefault="000D173A" w:rsidP="00E65BA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יציאה </w:t>
      </w:r>
      <w:r w:rsidR="00E8258E">
        <w:rPr>
          <w:rFonts w:ascii="David" w:hAnsi="David" w:cs="David" w:hint="cs"/>
          <w:rtl/>
        </w:rPr>
        <w:t xml:space="preserve">ב- 07:30 מדימונה </w:t>
      </w:r>
      <w:r w:rsidR="00880D74">
        <w:rPr>
          <w:rFonts w:ascii="David" w:hAnsi="David" w:cs="David" w:hint="cs"/>
          <w:rtl/>
        </w:rPr>
        <w:t>חזרה ב- 15:30</w:t>
      </w:r>
    </w:p>
    <w:p w14:paraId="13B26466" w14:textId="77777777" w:rsidR="00880D74" w:rsidRDefault="00880D74" w:rsidP="00E65BA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ימים א'-ה' ללא מלווה.</w:t>
      </w:r>
    </w:p>
    <w:p w14:paraId="12FF0D8E" w14:textId="77777777" w:rsidR="00880D74" w:rsidRPr="00DF4FFC" w:rsidRDefault="00880D74" w:rsidP="00E65BAC">
      <w:pPr>
        <w:rPr>
          <w:rFonts w:ascii="David" w:hAnsi="David" w:cs="David"/>
          <w:b/>
          <w:bCs/>
          <w:u w:val="single"/>
          <w:rtl/>
        </w:rPr>
      </w:pPr>
      <w:r w:rsidRPr="00DF4FFC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091F29C6" w14:textId="2D86A273" w:rsidR="000D173A" w:rsidRDefault="00DF4FFC" w:rsidP="0089646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 w:rsidRPr="0089646B">
        <w:rPr>
          <w:rFonts w:ascii="David" w:hAnsi="David" w:cs="David" w:hint="cs"/>
          <w:b/>
          <w:bCs/>
          <w:rtl/>
        </w:rPr>
        <w:t xml:space="preserve">מונית דודו ביטון </w:t>
      </w:r>
      <w:r w:rsidR="00A30695" w:rsidRPr="0089646B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="00683353">
        <w:rPr>
          <w:rFonts w:ascii="David" w:hAnsi="David" w:cs="David" w:hint="cs"/>
          <w:rtl/>
        </w:rPr>
        <w:t xml:space="preserve">הציע </w:t>
      </w:r>
      <w:r w:rsidR="0089646B">
        <w:rPr>
          <w:rFonts w:ascii="David" w:hAnsi="David" w:cs="David" w:hint="cs"/>
          <w:rtl/>
        </w:rPr>
        <w:t>143 ₪ לכיוון + מע"מ.</w:t>
      </w:r>
    </w:p>
    <w:p w14:paraId="6EF52CC4" w14:textId="31A61F36" w:rsidR="0089646B" w:rsidRDefault="00482364" w:rsidP="0089646B">
      <w:pPr>
        <w:pStyle w:val="a9"/>
        <w:numPr>
          <w:ilvl w:val="0"/>
          <w:numId w:val="1"/>
        </w:numPr>
        <w:ind w:left="20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נקש דודו </w:t>
      </w:r>
      <w:r w:rsidR="00BE2019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="00BE2019">
        <w:rPr>
          <w:rFonts w:ascii="David" w:hAnsi="David" w:cs="David" w:hint="cs"/>
          <w:rtl/>
        </w:rPr>
        <w:t>הציע 150 ₪ לכיוון + מע"מ</w:t>
      </w:r>
    </w:p>
    <w:p w14:paraId="0DC407A4" w14:textId="274EEB3D" w:rsidR="0093181C" w:rsidRPr="00D14FBC" w:rsidRDefault="00BE2019" w:rsidP="00D14FBC">
      <w:pPr>
        <w:pStyle w:val="a9"/>
        <w:numPr>
          <w:ilvl w:val="0"/>
          <w:numId w:val="1"/>
        </w:numPr>
        <w:ind w:left="20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מונית דניאל </w:t>
      </w:r>
      <w:r w:rsidR="002A3927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="002A3927">
        <w:rPr>
          <w:rFonts w:ascii="David" w:hAnsi="David" w:cs="David" w:hint="cs"/>
          <w:rtl/>
        </w:rPr>
        <w:t>הציע 152 ₪ לכיוון + מע"מ</w:t>
      </w:r>
    </w:p>
    <w:p w14:paraId="53BB793A" w14:textId="77777777" w:rsidR="00D14FBC" w:rsidRDefault="00D14FBC" w:rsidP="00D14FBC">
      <w:pPr>
        <w:rPr>
          <w:rFonts w:ascii="David" w:hAnsi="David" w:cs="David"/>
          <w:b/>
          <w:bCs/>
          <w:u w:val="single"/>
        </w:rPr>
      </w:pPr>
      <w:r>
        <w:rPr>
          <w:rFonts w:ascii="David" w:hAnsi="David" w:cs="David"/>
          <w:b/>
          <w:bCs/>
          <w:u w:val="single"/>
          <w:rtl/>
        </w:rPr>
        <w:t>החלטה:</w:t>
      </w:r>
    </w:p>
    <w:p w14:paraId="1D6C6392" w14:textId="01ABAE65" w:rsidR="00BB6EA7" w:rsidRDefault="00D14FBC" w:rsidP="0027086E">
      <w:pPr>
        <w:contextualSpacing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לאחר ששמענו את דבריו של מנהל הרכש, הועדה ממליצה ליצור קשר עם הספק שהצעתו הזולה ביותר "</w:t>
      </w:r>
      <w:r w:rsidR="008E4AE9">
        <w:rPr>
          <w:rFonts w:ascii="David" w:hAnsi="David" w:cs="David" w:hint="cs"/>
          <w:rtl/>
        </w:rPr>
        <w:t>דודו ביטון</w:t>
      </w:r>
      <w:r>
        <w:rPr>
          <w:rFonts w:ascii="David" w:hAnsi="David" w:cs="David"/>
          <w:rtl/>
        </w:rPr>
        <w:t>" עפ"י הצעתו. מדובר בהתקשרות הפטורה מחובת מכרז על פי תקנה 3{3} לתקנות העיריות {מכרזים} התשמ"ח 1987.</w:t>
      </w:r>
    </w:p>
    <w:p w14:paraId="79074A57" w14:textId="77777777" w:rsidR="0027086E" w:rsidRDefault="0027086E" w:rsidP="0027086E">
      <w:pPr>
        <w:contextualSpacing/>
        <w:rPr>
          <w:rFonts w:ascii="David" w:hAnsi="David" w:cs="David"/>
          <w:rtl/>
        </w:rPr>
      </w:pPr>
    </w:p>
    <w:p w14:paraId="2C0548E9" w14:textId="1A2626A4" w:rsidR="00DB1D20" w:rsidRPr="00DB1D20" w:rsidRDefault="00013054" w:rsidP="00DB1D20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013054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ספק יחיד </w:t>
      </w:r>
      <w:r w:rsidRPr="00013054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Pr="00013054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לימוד אנגלית בכיף </w:t>
      </w:r>
    </w:p>
    <w:p w14:paraId="40599EE7" w14:textId="24696661" w:rsidR="00013054" w:rsidRDefault="0015258F" w:rsidP="00F569FD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עיריית דימונה </w:t>
      </w:r>
      <w:r w:rsidR="004A0F58">
        <w:rPr>
          <w:rFonts w:ascii="David" w:hAnsi="David" w:cs="David" w:hint="cs"/>
          <w:rtl/>
        </w:rPr>
        <w:t>מעוניינת להתקשר בפטור ממכרז עם הספק "</w:t>
      </w:r>
      <w:r w:rsidR="00F569FD">
        <w:rPr>
          <w:rFonts w:ascii="David" w:hAnsi="David" w:cs="David" w:hint="cs"/>
          <w:rtl/>
        </w:rPr>
        <w:t xml:space="preserve">לימוד אנגלית בכיף" </w:t>
      </w:r>
      <w:r w:rsidR="00FD5B07">
        <w:rPr>
          <w:rFonts w:ascii="David" w:hAnsi="David" w:cs="David"/>
          <w:rtl/>
        </w:rPr>
        <w:t>–</w:t>
      </w:r>
      <w:r w:rsidR="00FD5B07">
        <w:rPr>
          <w:rFonts w:ascii="David" w:hAnsi="David" w:cs="David" w:hint="cs"/>
          <w:rtl/>
        </w:rPr>
        <w:t xml:space="preserve"> עוסק פטור לצורך קיום </w:t>
      </w:r>
      <w:r w:rsidR="004B4E2B">
        <w:rPr>
          <w:rFonts w:ascii="David" w:hAnsi="David" w:cs="David" w:hint="cs"/>
          <w:rtl/>
        </w:rPr>
        <w:t>חוגי אנגלית בגני הילדים, ולצורך כך פרס</w:t>
      </w:r>
      <w:r w:rsidR="00DF3BA1">
        <w:rPr>
          <w:rFonts w:ascii="David" w:hAnsi="David" w:cs="David" w:hint="cs"/>
          <w:rtl/>
        </w:rPr>
        <w:t>מ</w:t>
      </w:r>
      <w:r w:rsidR="004B4E2B">
        <w:rPr>
          <w:rFonts w:ascii="David" w:hAnsi="David" w:cs="David" w:hint="cs"/>
          <w:rtl/>
        </w:rPr>
        <w:t>ה העירייה וה</w:t>
      </w:r>
      <w:r w:rsidR="00AA4CF7">
        <w:rPr>
          <w:rFonts w:ascii="David" w:hAnsi="David" w:cs="David" w:hint="cs"/>
          <w:rtl/>
        </w:rPr>
        <w:t>צ</w:t>
      </w:r>
      <w:r w:rsidR="004B4E2B">
        <w:rPr>
          <w:rFonts w:ascii="David" w:hAnsi="David" w:cs="David" w:hint="cs"/>
          <w:rtl/>
        </w:rPr>
        <w:t xml:space="preserve">יעה על כוונתה להתקשר בפטור </w:t>
      </w:r>
      <w:r w:rsidR="00DF3BA1">
        <w:rPr>
          <w:rFonts w:ascii="David" w:hAnsi="David" w:cs="David" w:hint="cs"/>
          <w:rtl/>
        </w:rPr>
        <w:t xml:space="preserve">ממכרז </w:t>
      </w:r>
      <w:r w:rsidR="00DF3BA1">
        <w:rPr>
          <w:rFonts w:ascii="David" w:hAnsi="David" w:cs="David"/>
          <w:rtl/>
        </w:rPr>
        <w:t>–</w:t>
      </w:r>
      <w:r w:rsidR="00DF3BA1">
        <w:rPr>
          <w:rFonts w:ascii="David" w:hAnsi="David" w:cs="David" w:hint="cs"/>
          <w:rtl/>
        </w:rPr>
        <w:t xml:space="preserve"> ספק יחיד.</w:t>
      </w:r>
    </w:p>
    <w:p w14:paraId="1DAD8A90" w14:textId="77777777" w:rsidR="00BC0B39" w:rsidRPr="00685A14" w:rsidRDefault="00BC0B39" w:rsidP="00BC0B39">
      <w:pPr>
        <w:tabs>
          <w:tab w:val="num" w:pos="396"/>
        </w:tabs>
        <w:spacing w:after="0" w:line="360" w:lineRule="auto"/>
        <w:ind w:left="396" w:hanging="425"/>
        <w:jc w:val="both"/>
        <w:rPr>
          <w:rFonts w:ascii="David" w:eastAsia="Calibri" w:hAnsi="David" w:cs="David"/>
          <w:kern w:val="0"/>
          <w:u w:val="single"/>
          <w:rtl/>
          <w14:ligatures w14:val="none"/>
        </w:rPr>
      </w:pPr>
      <w:r w:rsidRPr="00685A14">
        <w:rPr>
          <w:rFonts w:ascii="David" w:eastAsia="Calibri" w:hAnsi="David" w:cs="David"/>
          <w:kern w:val="0"/>
          <w:u w:val="single"/>
          <w:rtl/>
          <w14:ligatures w14:val="none"/>
        </w:rPr>
        <w:t>עיקרי ההתקשרות הינם כדלהלן</w:t>
      </w:r>
      <w:r w:rsidRPr="00685A14">
        <w:rPr>
          <w:rFonts w:ascii="David" w:eastAsia="Calibri" w:hAnsi="David" w:cs="David"/>
          <w:kern w:val="0"/>
          <w:rtl/>
          <w14:ligatures w14:val="none"/>
        </w:rPr>
        <w:t>:</w:t>
      </w:r>
    </w:p>
    <w:p w14:paraId="25A98357" w14:textId="77777777" w:rsidR="00BC0B39" w:rsidRPr="00685A14" w:rsidRDefault="00BC0B39" w:rsidP="006540D6">
      <w:pPr>
        <w:spacing w:before="240" w:after="0" w:line="240" w:lineRule="auto"/>
        <w:ind w:left="737"/>
        <w:rPr>
          <w:rFonts w:ascii="Times New Roman" w:eastAsia="Calibri" w:hAnsi="Times New Roman" w:cs="David"/>
          <w:kern w:val="0"/>
          <w:rtl/>
          <w14:ligatures w14:val="none"/>
        </w:rPr>
      </w:pPr>
      <w:r w:rsidRPr="00685A14">
        <w:rPr>
          <w:rFonts w:ascii="Times New Roman" w:eastAsia="Calibri" w:hAnsi="Times New Roman" w:cs="David" w:hint="cs"/>
          <w:kern w:val="0"/>
          <w:rtl/>
          <w14:ligatures w14:val="none"/>
        </w:rPr>
        <w:t>א. חוגי האנגלית יתקיימו בגני החובה ע"י מורה לאנגלית.</w:t>
      </w:r>
    </w:p>
    <w:p w14:paraId="73206FF4" w14:textId="77777777" w:rsidR="00BC0B39" w:rsidRPr="00685A14" w:rsidRDefault="00BC0B39" w:rsidP="006540D6">
      <w:pPr>
        <w:spacing w:before="240" w:after="0" w:line="240" w:lineRule="auto"/>
        <w:ind w:left="737"/>
        <w:rPr>
          <w:rFonts w:ascii="Times New Roman" w:eastAsia="Calibri" w:hAnsi="Times New Roman" w:cs="David"/>
          <w:kern w:val="0"/>
          <w:rtl/>
          <w14:ligatures w14:val="none"/>
        </w:rPr>
      </w:pPr>
      <w:r w:rsidRPr="00685A14">
        <w:rPr>
          <w:rFonts w:ascii="Times New Roman" w:eastAsia="Calibri" w:hAnsi="Times New Roman" w:cs="David" w:hint="cs"/>
          <w:kern w:val="0"/>
          <w:rtl/>
          <w14:ligatures w14:val="none"/>
        </w:rPr>
        <w:t>ב. בחוג ילמדו הילדים נושאים כמו: צבעים, חלקי גוף, חמשת החושים ועוד בדרך של ריקוד, שירה, תנועה, משחקי העשרה, יצירה וסיפורים בהמחשה.</w:t>
      </w:r>
    </w:p>
    <w:p w14:paraId="3E73CB31" w14:textId="77777777" w:rsidR="00BC0B39" w:rsidRPr="00685A14" w:rsidRDefault="00BC0B39" w:rsidP="006540D6">
      <w:pPr>
        <w:spacing w:before="240" w:after="0" w:line="240" w:lineRule="auto"/>
        <w:ind w:left="737" w:hanging="80"/>
        <w:rPr>
          <w:rFonts w:ascii="Times New Roman" w:eastAsia="Calibri" w:hAnsi="Times New Roman" w:cs="David"/>
          <w:kern w:val="0"/>
          <w:rtl/>
          <w14:ligatures w14:val="none"/>
        </w:rPr>
      </w:pPr>
      <w:r w:rsidRPr="00685A14">
        <w:rPr>
          <w:rFonts w:ascii="Times New Roman" w:eastAsia="Calibri" w:hAnsi="Times New Roman" w:cs="David" w:hint="cs"/>
          <w:kern w:val="0"/>
          <w:rtl/>
          <w14:ligatures w14:val="none"/>
        </w:rPr>
        <w:t xml:space="preserve"> ד. החוג יתקיים ב 26  גנים בעיר דימונה, שעה שבועית לכל גן עד סוף שנת הלימודים תשפ"ה. </w:t>
      </w:r>
    </w:p>
    <w:p w14:paraId="7B46F1D6" w14:textId="77777777" w:rsidR="00BC0B39" w:rsidRPr="00685A14" w:rsidRDefault="00BC0B39" w:rsidP="006540D6">
      <w:pPr>
        <w:spacing w:before="240" w:after="0" w:line="240" w:lineRule="auto"/>
        <w:ind w:left="737"/>
        <w:rPr>
          <w:rFonts w:ascii="Times New Roman" w:eastAsia="Calibri" w:hAnsi="Times New Roman" w:cs="David"/>
          <w:kern w:val="0"/>
          <w:rtl/>
          <w14:ligatures w14:val="none"/>
        </w:rPr>
      </w:pPr>
      <w:r w:rsidRPr="00685A14">
        <w:rPr>
          <w:rFonts w:ascii="Times New Roman" w:eastAsia="Calibri" w:hAnsi="Times New Roman" w:cs="David" w:hint="cs"/>
          <w:kern w:val="0"/>
          <w:rtl/>
          <w14:ligatures w14:val="none"/>
        </w:rPr>
        <w:t>ה. כל אחת  מהמורות תעביר את החוג  ע"פ רשימה מסודרת וע"פ מערך שיעורים שהוכן מראש.</w:t>
      </w:r>
    </w:p>
    <w:p w14:paraId="6BB8932E" w14:textId="77777777" w:rsidR="00BC0B39" w:rsidRPr="00685A14" w:rsidRDefault="00BC0B39" w:rsidP="006540D6">
      <w:pPr>
        <w:spacing w:before="240" w:after="0" w:line="240" w:lineRule="auto"/>
        <w:ind w:left="737"/>
        <w:rPr>
          <w:rFonts w:ascii="Times New Roman" w:eastAsia="Calibri" w:hAnsi="Times New Roman" w:cs="David"/>
          <w:kern w:val="0"/>
          <w:rtl/>
          <w14:ligatures w14:val="none"/>
        </w:rPr>
      </w:pPr>
      <w:r w:rsidRPr="00685A14">
        <w:rPr>
          <w:rFonts w:ascii="Times New Roman" w:eastAsia="Calibri" w:hAnsi="Times New Roman" w:cs="David" w:hint="cs"/>
          <w:kern w:val="0"/>
          <w:rtl/>
          <w14:ligatures w14:val="none"/>
        </w:rPr>
        <w:t xml:space="preserve">ו. ההתקשרות הינה לתקופה של שתי שנות לימודים. תנאי תשלום  שוטף+ 45. </w:t>
      </w:r>
    </w:p>
    <w:p w14:paraId="6686D1DD" w14:textId="2B1FE0BD" w:rsidR="00BC0B39" w:rsidRDefault="00BC0B39" w:rsidP="004654D4">
      <w:pPr>
        <w:spacing w:before="240" w:after="0" w:line="240" w:lineRule="auto"/>
        <w:ind w:left="799" w:hanging="142"/>
        <w:rPr>
          <w:rFonts w:ascii="Times New Roman" w:eastAsia="Calibri" w:hAnsi="Times New Roman" w:cs="David"/>
          <w:kern w:val="0"/>
          <w:rtl/>
          <w14:ligatures w14:val="none"/>
        </w:rPr>
      </w:pPr>
      <w:r w:rsidRPr="00685A14">
        <w:rPr>
          <w:rFonts w:ascii="Times New Roman" w:eastAsia="Calibri" w:hAnsi="Times New Roman" w:cs="David" w:hint="cs"/>
          <w:kern w:val="0"/>
          <w:rtl/>
          <w14:ligatures w14:val="none"/>
        </w:rPr>
        <w:t xml:space="preserve">  ז. תינתן תוספת תשלום עבור נסיעות לגן ילדים בבסיס נבטים אחת לשבוע. </w:t>
      </w:r>
    </w:p>
    <w:p w14:paraId="0DF2AD7B" w14:textId="77777777" w:rsidR="0027086E" w:rsidRDefault="0027086E" w:rsidP="0027086E">
      <w:pPr>
        <w:tabs>
          <w:tab w:val="num" w:pos="396"/>
        </w:tabs>
        <w:spacing w:after="0" w:line="360" w:lineRule="auto"/>
        <w:jc w:val="both"/>
        <w:rPr>
          <w:rFonts w:ascii="David" w:eastAsia="Calibri" w:hAnsi="David" w:cs="David"/>
          <w:kern w:val="0"/>
          <w:rtl/>
          <w14:ligatures w14:val="none"/>
        </w:rPr>
      </w:pPr>
    </w:p>
    <w:p w14:paraId="5D2DEA25" w14:textId="1B14F473" w:rsidR="00BC0B39" w:rsidRPr="00685A14" w:rsidRDefault="00BC0B39" w:rsidP="0027086E">
      <w:pPr>
        <w:tabs>
          <w:tab w:val="num" w:pos="396"/>
        </w:tabs>
        <w:spacing w:after="0" w:line="360" w:lineRule="auto"/>
        <w:jc w:val="both"/>
        <w:rPr>
          <w:rFonts w:ascii="David" w:eastAsia="Calibri" w:hAnsi="David" w:cs="David"/>
          <w:kern w:val="0"/>
          <w14:ligatures w14:val="none"/>
        </w:rPr>
      </w:pPr>
      <w:r w:rsidRPr="00685A14">
        <w:rPr>
          <w:rFonts w:ascii="David" w:eastAsia="Calibri" w:hAnsi="David" w:cs="David"/>
          <w:kern w:val="0"/>
          <w:rtl/>
          <w14:ligatures w14:val="none"/>
        </w:rPr>
        <w:t xml:space="preserve">בהתאם להוראות תקנה 3(4) לתקנות העיריות (מכרזים), תשמ"ח-1987, ובהתאם להמלצת הגורמים המקצועיים בעירייה, </w:t>
      </w:r>
      <w:r w:rsidRPr="00685A14">
        <w:rPr>
          <w:rFonts w:ascii="David" w:eastAsia="Calibri" w:hAnsi="David" w:cs="David" w:hint="cs"/>
          <w:kern w:val="0"/>
          <w:rtl/>
          <w14:ligatures w14:val="none"/>
        </w:rPr>
        <w:t xml:space="preserve">עמותת קדימה מדע הינה </w:t>
      </w:r>
      <w:r w:rsidRPr="00685A14">
        <w:rPr>
          <w:rFonts w:ascii="David" w:eastAsia="Calibri" w:hAnsi="David" w:cs="David"/>
          <w:kern w:val="0"/>
          <w:rtl/>
          <w14:ligatures w14:val="none"/>
        </w:rPr>
        <w:t>הגורם היחיד המקיים את הפעילות כמפורט לעיל.</w:t>
      </w:r>
    </w:p>
    <w:p w14:paraId="47B0CC93" w14:textId="2E72B2B6" w:rsidR="00013054" w:rsidRDefault="006540D6" w:rsidP="004654D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לאחר פרסום ההודעה לא התקבלו פניות או התנגדות להתקשרות זאת.</w:t>
      </w:r>
    </w:p>
    <w:p w14:paraId="02ACCE15" w14:textId="77777777" w:rsidR="00D321BA" w:rsidRDefault="00D321BA" w:rsidP="00D321BA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u w:val="single"/>
          <w:rtl/>
        </w:rPr>
        <w:t>החלטה:</w:t>
      </w:r>
    </w:p>
    <w:p w14:paraId="1FC563DC" w14:textId="0BDD8AD7" w:rsidR="005F4213" w:rsidRDefault="00D321BA" w:rsidP="0027086E">
      <w:pPr>
        <w:rPr>
          <w:rFonts w:ascii="David" w:hAnsi="David" w:cs="David"/>
          <w:rtl/>
        </w:rPr>
      </w:pPr>
      <w:r w:rsidRPr="00D321BA">
        <w:rPr>
          <w:rFonts w:ascii="David" w:hAnsi="David" w:cs="David" w:hint="cs"/>
          <w:rtl/>
        </w:rPr>
        <w:t xml:space="preserve">לאחר ששמענו את </w:t>
      </w:r>
      <w:r>
        <w:rPr>
          <w:rFonts w:ascii="David" w:hAnsi="David" w:cs="David" w:hint="cs"/>
          <w:rtl/>
        </w:rPr>
        <w:t xml:space="preserve">דבריו </w:t>
      </w:r>
      <w:r w:rsidR="005A67C8">
        <w:rPr>
          <w:rFonts w:ascii="David" w:hAnsi="David" w:cs="David" w:hint="cs"/>
          <w:rtl/>
        </w:rPr>
        <w:t xml:space="preserve">של מנהל הרכש ולאחר שלא התקבלו פניות בנושא התקשרות זאת עם פרסום העירייה על כוונתה להתקשר ללא מכרז ובהתאם </w:t>
      </w:r>
      <w:r w:rsidR="005A3407">
        <w:rPr>
          <w:rFonts w:ascii="David" w:hAnsi="David" w:cs="David" w:hint="cs"/>
          <w:rtl/>
        </w:rPr>
        <w:t xml:space="preserve">להוראות תקנה 3(4) לתקנות העיריות (מכרזים), </w:t>
      </w:r>
      <w:r w:rsidR="00FF1821" w:rsidRPr="00FF1821">
        <w:rPr>
          <w:rFonts w:ascii="David" w:hAnsi="David" w:cs="David" w:hint="cs"/>
          <w:rtl/>
        </w:rPr>
        <w:t>תשמ</w:t>
      </w:r>
      <w:r w:rsidR="00FF1821" w:rsidRPr="00FF1821">
        <w:rPr>
          <w:rFonts w:ascii="David" w:hAnsi="David" w:cs="David"/>
          <w:rtl/>
        </w:rPr>
        <w:t>"</w:t>
      </w:r>
      <w:r w:rsidR="00FF1821" w:rsidRPr="00FF1821">
        <w:rPr>
          <w:rFonts w:ascii="David" w:hAnsi="David" w:cs="David" w:hint="cs"/>
          <w:rtl/>
        </w:rPr>
        <w:t>ח</w:t>
      </w:r>
      <w:r w:rsidR="00FF1821" w:rsidRPr="00FF1821">
        <w:rPr>
          <w:rFonts w:ascii="David" w:hAnsi="David" w:cs="David"/>
          <w:rtl/>
        </w:rPr>
        <w:t xml:space="preserve">-1987, </w:t>
      </w:r>
      <w:r w:rsidR="00FF1821" w:rsidRPr="00FF1821">
        <w:rPr>
          <w:rFonts w:ascii="David" w:hAnsi="David" w:cs="David" w:hint="cs"/>
          <w:rtl/>
        </w:rPr>
        <w:t>ובהתאם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להמלצת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הגורמים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המקצועיים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בעירייה</w:t>
      </w:r>
      <w:r w:rsidR="00FF1821" w:rsidRPr="00FF1821">
        <w:rPr>
          <w:rFonts w:ascii="David" w:hAnsi="David" w:cs="David"/>
          <w:rtl/>
        </w:rPr>
        <w:t xml:space="preserve">, </w:t>
      </w:r>
      <w:r w:rsidR="00FF1821" w:rsidRPr="00FF1821">
        <w:rPr>
          <w:rFonts w:ascii="David" w:hAnsi="David" w:cs="David" w:hint="cs"/>
          <w:rtl/>
        </w:rPr>
        <w:t>שה</w:t>
      </w:r>
      <w:r w:rsidR="00017F23">
        <w:rPr>
          <w:rFonts w:ascii="David" w:hAnsi="David" w:cs="David" w:hint="cs"/>
          <w:rtl/>
        </w:rPr>
        <w:t>ספק לימוד אנגלית בכיף</w:t>
      </w:r>
      <w:r w:rsidR="00FF1821" w:rsidRPr="00FF1821">
        <w:rPr>
          <w:rFonts w:ascii="David" w:hAnsi="David" w:cs="David"/>
          <w:rtl/>
        </w:rPr>
        <w:t xml:space="preserve"> </w:t>
      </w:r>
      <w:r w:rsidR="00102D19">
        <w:rPr>
          <w:rFonts w:ascii="David" w:hAnsi="David" w:cs="David" w:hint="cs"/>
          <w:rtl/>
        </w:rPr>
        <w:t xml:space="preserve">לצורך </w:t>
      </w:r>
      <w:r w:rsidR="00FF1821" w:rsidRPr="00FF1821">
        <w:rPr>
          <w:rFonts w:ascii="David" w:hAnsi="David" w:cs="David" w:hint="cs"/>
          <w:rtl/>
        </w:rPr>
        <w:t>קיום</w:t>
      </w:r>
      <w:r w:rsidR="00FF1821" w:rsidRPr="00FF1821">
        <w:rPr>
          <w:rFonts w:ascii="David" w:hAnsi="David" w:cs="David"/>
          <w:rtl/>
        </w:rPr>
        <w:t xml:space="preserve"> </w:t>
      </w:r>
      <w:r w:rsidR="00D0709F">
        <w:rPr>
          <w:rFonts w:ascii="David" w:hAnsi="David" w:cs="David" w:hint="cs"/>
          <w:rtl/>
        </w:rPr>
        <w:t xml:space="preserve">חוגי אנגלית בגני הילדים, </w:t>
      </w:r>
      <w:r w:rsidR="00FF1821" w:rsidRPr="00FF1821">
        <w:rPr>
          <w:rFonts w:ascii="David" w:hAnsi="David" w:cs="David" w:hint="cs"/>
          <w:rtl/>
        </w:rPr>
        <w:t>הועדה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ממליצה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להתקשר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עם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הספק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כספק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יחיד</w:t>
      </w:r>
      <w:r w:rsidR="00FF1821" w:rsidRPr="00FF1821">
        <w:rPr>
          <w:rFonts w:ascii="David" w:hAnsi="David" w:cs="David"/>
          <w:rtl/>
        </w:rPr>
        <w:t xml:space="preserve"> . </w:t>
      </w:r>
      <w:r w:rsidR="00FF1821" w:rsidRPr="00FF1821">
        <w:rPr>
          <w:rFonts w:ascii="David" w:hAnsi="David" w:cs="David" w:hint="cs"/>
          <w:rtl/>
        </w:rPr>
        <w:t>החלטה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זאת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תקפה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עד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לסכום</w:t>
      </w:r>
      <w:r w:rsidR="00FF1821" w:rsidRPr="00FF1821">
        <w:rPr>
          <w:rFonts w:ascii="David" w:hAnsi="David" w:cs="David"/>
          <w:rtl/>
        </w:rPr>
        <w:t xml:space="preserve"> </w:t>
      </w:r>
      <w:r w:rsidR="00FF1821" w:rsidRPr="00FF1821">
        <w:rPr>
          <w:rFonts w:ascii="David" w:hAnsi="David" w:cs="David" w:hint="cs"/>
          <w:rtl/>
        </w:rPr>
        <w:t>הפטור</w:t>
      </w:r>
      <w:r w:rsidR="00FF1821" w:rsidRPr="00FF1821">
        <w:rPr>
          <w:rFonts w:ascii="David" w:hAnsi="David" w:cs="David"/>
          <w:rtl/>
        </w:rPr>
        <w:t xml:space="preserve"> .</w:t>
      </w:r>
    </w:p>
    <w:p w14:paraId="37FD5692" w14:textId="77777777" w:rsidR="00CA3933" w:rsidRPr="00D321BA" w:rsidRDefault="00CA3933" w:rsidP="0027086E">
      <w:pPr>
        <w:rPr>
          <w:rFonts w:ascii="David" w:hAnsi="David" w:cs="David"/>
          <w:rtl/>
        </w:rPr>
      </w:pPr>
    </w:p>
    <w:p w14:paraId="2276F507" w14:textId="093D8290" w:rsidR="005F4213" w:rsidRDefault="005F4213" w:rsidP="00CA3933">
      <w:pPr>
        <w:pStyle w:val="a9"/>
        <w:numPr>
          <w:ilvl w:val="0"/>
          <w:numId w:val="1"/>
        </w:numPr>
        <w:ind w:left="20"/>
        <w:rPr>
          <w:rFonts w:ascii="David" w:hAnsi="David" w:cs="David"/>
          <w:b/>
          <w:bCs/>
          <w:sz w:val="28"/>
          <w:szCs w:val="28"/>
          <w:u w:val="single"/>
        </w:rPr>
      </w:pPr>
      <w:r w:rsidRPr="00013054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ספק יחיד </w:t>
      </w:r>
      <w:r w:rsidRPr="00013054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Pr="00013054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טלי מוזיקלי</w:t>
      </w:r>
    </w:p>
    <w:p w14:paraId="32C54AF3" w14:textId="77777777" w:rsidR="00DD72D2" w:rsidRPr="00CA3933" w:rsidRDefault="00DD72D2" w:rsidP="00DD72D2">
      <w:pPr>
        <w:pStyle w:val="a9"/>
        <w:ind w:left="20"/>
        <w:rPr>
          <w:rFonts w:ascii="David" w:hAnsi="David" w:cs="David"/>
          <w:b/>
          <w:bCs/>
          <w:sz w:val="28"/>
          <w:szCs w:val="28"/>
          <w:u w:val="single"/>
        </w:rPr>
      </w:pPr>
    </w:p>
    <w:p w14:paraId="48A2C3F1" w14:textId="35888125" w:rsidR="005F4213" w:rsidRDefault="005F4213" w:rsidP="00FD330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עיריית דימונה מעוניינת להתקשר בפטור ממכרז עם הספק "</w:t>
      </w:r>
      <w:r w:rsidR="00624974">
        <w:rPr>
          <w:rFonts w:ascii="David" w:hAnsi="David" w:cs="David" w:hint="cs"/>
          <w:rtl/>
        </w:rPr>
        <w:t>טלי מוזיקלי</w:t>
      </w:r>
      <w:r>
        <w:rPr>
          <w:rFonts w:ascii="David" w:hAnsi="David" w:cs="David" w:hint="cs"/>
          <w:rtl/>
        </w:rPr>
        <w:t xml:space="preserve">"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עוסק </w:t>
      </w:r>
      <w:r w:rsidR="001668ED">
        <w:rPr>
          <w:rFonts w:ascii="David" w:hAnsi="David" w:cs="David" w:hint="cs"/>
          <w:rtl/>
        </w:rPr>
        <w:t>מורשה 03347</w:t>
      </w:r>
      <w:r w:rsidR="00FD3303">
        <w:rPr>
          <w:rFonts w:ascii="David" w:hAnsi="David" w:cs="David" w:hint="cs"/>
          <w:rtl/>
        </w:rPr>
        <w:t>8876</w:t>
      </w:r>
      <w:r>
        <w:rPr>
          <w:rFonts w:ascii="David" w:hAnsi="David" w:cs="David" w:hint="cs"/>
          <w:rtl/>
        </w:rPr>
        <w:t xml:space="preserve"> לצורך קיום </w:t>
      </w:r>
      <w:r w:rsidR="00FD3303">
        <w:rPr>
          <w:rFonts w:ascii="David" w:hAnsi="David" w:cs="David" w:hint="cs"/>
          <w:rtl/>
        </w:rPr>
        <w:t>חוג "סיפור בתנועה" בגני ילדים בעיר דימונה, ולצורך כך פרסמה העירייה הו</w:t>
      </w:r>
      <w:r w:rsidR="003F28CF">
        <w:rPr>
          <w:rFonts w:ascii="David" w:hAnsi="David" w:cs="David" w:hint="cs"/>
          <w:rtl/>
        </w:rPr>
        <w:t xml:space="preserve">דיעה על כוונתה להתקשר בפטור ממכרז </w:t>
      </w:r>
      <w:r w:rsidR="003F28CF">
        <w:rPr>
          <w:rFonts w:ascii="David" w:hAnsi="David" w:cs="David"/>
          <w:rtl/>
        </w:rPr>
        <w:t>–</w:t>
      </w:r>
      <w:r w:rsidR="003F28CF">
        <w:rPr>
          <w:rFonts w:ascii="David" w:hAnsi="David" w:cs="David" w:hint="cs"/>
          <w:rtl/>
        </w:rPr>
        <w:t xml:space="preserve"> ספק יחיד</w:t>
      </w:r>
      <w:r w:rsidR="00951206">
        <w:rPr>
          <w:rFonts w:ascii="David" w:hAnsi="David" w:cs="David" w:hint="cs"/>
          <w:rtl/>
        </w:rPr>
        <w:t>.</w:t>
      </w:r>
    </w:p>
    <w:p w14:paraId="68621A9C" w14:textId="77777777" w:rsidR="00744C4B" w:rsidRPr="0042062B" w:rsidRDefault="00744C4B" w:rsidP="00744C4B">
      <w:pPr>
        <w:tabs>
          <w:tab w:val="num" w:pos="396"/>
        </w:tabs>
        <w:spacing w:after="0" w:line="360" w:lineRule="auto"/>
        <w:ind w:left="396" w:hanging="425"/>
        <w:jc w:val="both"/>
        <w:rPr>
          <w:rFonts w:ascii="David" w:eastAsia="Calibri" w:hAnsi="David" w:cs="David"/>
          <w:kern w:val="0"/>
          <w:u w:val="single"/>
          <w:rtl/>
          <w14:ligatures w14:val="none"/>
        </w:rPr>
      </w:pPr>
      <w:r w:rsidRPr="0042062B">
        <w:rPr>
          <w:rFonts w:ascii="David" w:eastAsia="Calibri" w:hAnsi="David" w:cs="David"/>
          <w:kern w:val="0"/>
          <w:u w:val="single"/>
          <w:rtl/>
          <w14:ligatures w14:val="none"/>
        </w:rPr>
        <w:t>עיקרי ההתקשרות הינם כדלהלן</w:t>
      </w:r>
      <w:r w:rsidRPr="0042062B">
        <w:rPr>
          <w:rFonts w:ascii="David" w:eastAsia="Calibri" w:hAnsi="David" w:cs="David"/>
          <w:kern w:val="0"/>
          <w:rtl/>
          <w14:ligatures w14:val="none"/>
        </w:rPr>
        <w:t>:</w:t>
      </w:r>
    </w:p>
    <w:p w14:paraId="16A3CC22" w14:textId="77777777" w:rsidR="00744C4B" w:rsidRPr="0042062B" w:rsidRDefault="00744C4B" w:rsidP="00744C4B">
      <w:pPr>
        <w:spacing w:before="240" w:after="0" w:line="240" w:lineRule="auto"/>
        <w:ind w:left="737"/>
        <w:jc w:val="both"/>
        <w:rPr>
          <w:rFonts w:ascii="Times New Roman" w:eastAsia="Calibri" w:hAnsi="Times New Roman" w:cs="David"/>
          <w:kern w:val="0"/>
          <w:rtl/>
          <w14:ligatures w14:val="none"/>
        </w:rPr>
      </w:pPr>
      <w:r w:rsidRPr="0042062B">
        <w:rPr>
          <w:rFonts w:ascii="Times New Roman" w:eastAsia="Calibri" w:hAnsi="Times New Roman" w:cs="David" w:hint="cs"/>
          <w:kern w:val="0"/>
          <w:rtl/>
          <w14:ligatures w14:val="none"/>
        </w:rPr>
        <w:t>א. החוג סיפור בתנועה יתקיים בגני צעירים עד חובה בעיר דיונה. שעה שבועית לכל גן עד סוף שנת הלימודים תשפ"ה.</w:t>
      </w:r>
    </w:p>
    <w:p w14:paraId="24DAF8B0" w14:textId="03A29D06" w:rsidR="00744C4B" w:rsidRPr="0042062B" w:rsidRDefault="00744C4B" w:rsidP="00744C4B">
      <w:pPr>
        <w:spacing w:before="240" w:after="0" w:line="240" w:lineRule="auto"/>
        <w:ind w:left="737"/>
        <w:jc w:val="both"/>
        <w:rPr>
          <w:rFonts w:ascii="Times New Roman" w:eastAsia="Calibri" w:hAnsi="Times New Roman" w:cs="David"/>
          <w:kern w:val="0"/>
          <w:rtl/>
          <w14:ligatures w14:val="none"/>
        </w:rPr>
      </w:pPr>
      <w:r w:rsidRPr="0042062B">
        <w:rPr>
          <w:rFonts w:ascii="Times New Roman" w:eastAsia="Calibri" w:hAnsi="Times New Roman" w:cs="David" w:hint="cs"/>
          <w:kern w:val="0"/>
          <w:rtl/>
          <w14:ligatures w14:val="none"/>
        </w:rPr>
        <w:t xml:space="preserve">ב. תכנית החוג-  סביב סיפור נרקמת לה פעילות תנועה </w:t>
      </w:r>
      <w:r w:rsidR="00434C59" w:rsidRPr="0042062B">
        <w:rPr>
          <w:rFonts w:ascii="Times New Roman" w:eastAsia="Calibri" w:hAnsi="Times New Roman" w:cs="David" w:hint="cs"/>
          <w:kern w:val="0"/>
          <w:rtl/>
          <w14:ligatures w14:val="none"/>
        </w:rPr>
        <w:t>חווייתי</w:t>
      </w:r>
      <w:r w:rsidR="00434C59" w:rsidRPr="0042062B">
        <w:rPr>
          <w:rFonts w:ascii="Times New Roman" w:eastAsia="Calibri" w:hAnsi="Times New Roman" w:cs="David" w:hint="eastAsia"/>
          <w:kern w:val="0"/>
          <w:rtl/>
          <w14:ligatures w14:val="none"/>
        </w:rPr>
        <w:t>ת</w:t>
      </w:r>
      <w:r w:rsidRPr="0042062B">
        <w:rPr>
          <w:rFonts w:ascii="Times New Roman" w:eastAsia="Calibri" w:hAnsi="Times New Roman" w:cs="David" w:hint="cs"/>
          <w:kern w:val="0"/>
          <w:rtl/>
          <w14:ligatures w14:val="none"/>
        </w:rPr>
        <w:t xml:space="preserve"> באמצעות הפעלת בובות ושילוב אביזרים מתאימים. סביב סיפור משולבת הצגה בהשתתפות הילדים בשילוב ריקוד ושירה בדגש על פיתוח </w:t>
      </w:r>
      <w:proofErr w:type="spellStart"/>
      <w:r w:rsidRPr="0042062B">
        <w:rPr>
          <w:rFonts w:ascii="Times New Roman" w:eastAsia="Calibri" w:hAnsi="Times New Roman" w:cs="David" w:hint="cs"/>
          <w:kern w:val="0"/>
          <w:rtl/>
          <w14:ligatures w14:val="none"/>
        </w:rPr>
        <w:t>קורדנציה</w:t>
      </w:r>
      <w:proofErr w:type="spellEnd"/>
      <w:r w:rsidRPr="0042062B">
        <w:rPr>
          <w:rFonts w:ascii="Times New Roman" w:eastAsia="Calibri" w:hAnsi="Times New Roman" w:cs="David" w:hint="cs"/>
          <w:kern w:val="0"/>
          <w:rtl/>
          <w14:ligatures w14:val="none"/>
        </w:rPr>
        <w:t xml:space="preserve"> ודמיון. החוג מבוסס על תכנית שנתית המכילה עונות, חגים, מושגים ועוד.</w:t>
      </w:r>
    </w:p>
    <w:p w14:paraId="7F834496" w14:textId="77777777" w:rsidR="00744C4B" w:rsidRPr="0042062B" w:rsidRDefault="00744C4B" w:rsidP="00744C4B">
      <w:pPr>
        <w:spacing w:before="240" w:after="0" w:line="240" w:lineRule="auto"/>
        <w:ind w:left="737"/>
        <w:jc w:val="both"/>
        <w:rPr>
          <w:rFonts w:ascii="Times New Roman" w:eastAsia="Calibri" w:hAnsi="Times New Roman" w:cs="David"/>
          <w:kern w:val="0"/>
          <w:rtl/>
          <w14:ligatures w14:val="none"/>
        </w:rPr>
      </w:pPr>
      <w:r w:rsidRPr="0042062B">
        <w:rPr>
          <w:rFonts w:ascii="Times New Roman" w:eastAsia="Calibri" w:hAnsi="Times New Roman" w:cs="David" w:hint="cs"/>
          <w:kern w:val="0"/>
          <w:rtl/>
          <w14:ligatures w14:val="none"/>
        </w:rPr>
        <w:t>ג. משך כל הפעלה הינה כ-40 דקות.</w:t>
      </w:r>
    </w:p>
    <w:p w14:paraId="69EB27B9" w14:textId="77777777" w:rsidR="00744C4B" w:rsidRPr="0042062B" w:rsidRDefault="00744C4B" w:rsidP="00744C4B">
      <w:pPr>
        <w:spacing w:before="240" w:after="0" w:line="240" w:lineRule="auto"/>
        <w:ind w:left="737"/>
        <w:jc w:val="both"/>
        <w:rPr>
          <w:rFonts w:ascii="Times New Roman" w:eastAsia="Calibri" w:hAnsi="Times New Roman" w:cs="David"/>
          <w:kern w:val="0"/>
          <w:rtl/>
          <w14:ligatures w14:val="none"/>
        </w:rPr>
      </w:pPr>
      <w:r w:rsidRPr="0042062B">
        <w:rPr>
          <w:rFonts w:ascii="Times New Roman" w:eastAsia="Calibri" w:hAnsi="Times New Roman" w:cs="David" w:hint="cs"/>
          <w:kern w:val="0"/>
          <w:rtl/>
          <w14:ligatures w14:val="none"/>
        </w:rPr>
        <w:t xml:space="preserve">ה. ההתקשרות הינה לתקופה של שתי שנות לימודים. תנאי תשלום  שוטף+ 45. </w:t>
      </w:r>
    </w:p>
    <w:p w14:paraId="7D5FE082" w14:textId="77777777" w:rsidR="00744C4B" w:rsidRPr="0042062B" w:rsidRDefault="00744C4B" w:rsidP="00744C4B">
      <w:pPr>
        <w:spacing w:after="0" w:line="360" w:lineRule="auto"/>
        <w:ind w:left="1418"/>
        <w:jc w:val="both"/>
        <w:rPr>
          <w:rFonts w:ascii="David" w:eastAsia="Calibri" w:hAnsi="David" w:cs="David"/>
          <w:kern w:val="0"/>
          <w14:ligatures w14:val="none"/>
        </w:rPr>
      </w:pPr>
    </w:p>
    <w:p w14:paraId="6234E88A" w14:textId="77777777" w:rsidR="00744C4B" w:rsidRPr="0042062B" w:rsidRDefault="00744C4B" w:rsidP="00744C4B">
      <w:pPr>
        <w:tabs>
          <w:tab w:val="num" w:pos="396"/>
        </w:tabs>
        <w:spacing w:after="0" w:line="360" w:lineRule="auto"/>
        <w:ind w:left="396" w:hanging="22"/>
        <w:jc w:val="both"/>
        <w:rPr>
          <w:rFonts w:ascii="David" w:eastAsia="Calibri" w:hAnsi="David" w:cs="David"/>
          <w:kern w:val="0"/>
          <w14:ligatures w14:val="none"/>
        </w:rPr>
      </w:pPr>
      <w:r w:rsidRPr="0042062B">
        <w:rPr>
          <w:rFonts w:ascii="David" w:eastAsia="Calibri" w:hAnsi="David" w:cs="David"/>
          <w:kern w:val="0"/>
          <w:rtl/>
          <w14:ligatures w14:val="none"/>
        </w:rPr>
        <w:t xml:space="preserve">בהתאם להוראות תקנה 3(4) לתקנות העיריות (מכרזים), תשמ"ח-1987, ובהתאם להמלצת הגורמים המקצועיים בעירייה, </w:t>
      </w:r>
      <w:r w:rsidRPr="0042062B">
        <w:rPr>
          <w:rFonts w:ascii="David" w:eastAsia="Calibri" w:hAnsi="David" w:cs="David" w:hint="cs"/>
          <w:kern w:val="0"/>
          <w:rtl/>
          <w14:ligatures w14:val="none"/>
        </w:rPr>
        <w:t xml:space="preserve">עמותת קדימה מדע הינה </w:t>
      </w:r>
      <w:r w:rsidRPr="0042062B">
        <w:rPr>
          <w:rFonts w:ascii="David" w:eastAsia="Calibri" w:hAnsi="David" w:cs="David"/>
          <w:kern w:val="0"/>
          <w:rtl/>
          <w14:ligatures w14:val="none"/>
        </w:rPr>
        <w:t>הגורם היחיד המקיים את הפעילות כמפורט לעיל.</w:t>
      </w:r>
    </w:p>
    <w:p w14:paraId="1D92875D" w14:textId="1670FCCB" w:rsidR="00217369" w:rsidRDefault="00F51759" w:rsidP="00217369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לאחר פרסום ההודעה לא התקבלו פנייה או התנגדות להתקשרות זאת.</w:t>
      </w:r>
    </w:p>
    <w:p w14:paraId="139074C2" w14:textId="77777777" w:rsidR="006679B3" w:rsidRDefault="006679B3" w:rsidP="006679B3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u w:val="single"/>
          <w:rtl/>
        </w:rPr>
        <w:t>החלטה:</w:t>
      </w:r>
    </w:p>
    <w:p w14:paraId="417E87AC" w14:textId="184BD753" w:rsidR="00DD72D2" w:rsidRDefault="006679B3" w:rsidP="00DB1D20">
      <w:pPr>
        <w:rPr>
          <w:rFonts w:ascii="David" w:hAnsi="David" w:cs="David"/>
          <w:rtl/>
        </w:rPr>
      </w:pPr>
      <w:r w:rsidRPr="00D321BA">
        <w:rPr>
          <w:rFonts w:ascii="David" w:hAnsi="David" w:cs="David" w:hint="cs"/>
          <w:rtl/>
        </w:rPr>
        <w:t xml:space="preserve">לאחר ששמענו את </w:t>
      </w:r>
      <w:r>
        <w:rPr>
          <w:rFonts w:ascii="David" w:hAnsi="David" w:cs="David" w:hint="cs"/>
          <w:rtl/>
        </w:rPr>
        <w:t xml:space="preserve">דבריו של מנהל הרכש ולאחר שלא התקבלו פניות בנושא התקשרות זאת עם פרסום העירייה על כוונתה להתקשר ללא מכרז ובהתאם להוראות תקנה 3(4) לתקנות העיריות (מכרזים), </w:t>
      </w:r>
      <w:r w:rsidRPr="00FF1821">
        <w:rPr>
          <w:rFonts w:ascii="David" w:hAnsi="David" w:cs="David" w:hint="cs"/>
          <w:rtl/>
        </w:rPr>
        <w:t>תשמ</w:t>
      </w:r>
      <w:r w:rsidRPr="00FF1821">
        <w:rPr>
          <w:rFonts w:ascii="David" w:hAnsi="David" w:cs="David"/>
          <w:rtl/>
        </w:rPr>
        <w:t>"</w:t>
      </w:r>
      <w:r w:rsidRPr="00FF1821">
        <w:rPr>
          <w:rFonts w:ascii="David" w:hAnsi="David" w:cs="David" w:hint="cs"/>
          <w:rtl/>
        </w:rPr>
        <w:t>ח</w:t>
      </w:r>
      <w:r w:rsidRPr="00FF1821">
        <w:rPr>
          <w:rFonts w:ascii="David" w:hAnsi="David" w:cs="David"/>
          <w:rtl/>
        </w:rPr>
        <w:t xml:space="preserve">-1987, </w:t>
      </w:r>
      <w:r w:rsidRPr="00FF1821">
        <w:rPr>
          <w:rFonts w:ascii="David" w:hAnsi="David" w:cs="David" w:hint="cs"/>
          <w:rtl/>
        </w:rPr>
        <w:t>ובהתאם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להמלצת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הגורמים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המקצועיים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בעירייה</w:t>
      </w:r>
      <w:r w:rsidRPr="00FF1821">
        <w:rPr>
          <w:rFonts w:ascii="David" w:hAnsi="David" w:cs="David"/>
          <w:rtl/>
        </w:rPr>
        <w:t xml:space="preserve">, </w:t>
      </w:r>
      <w:r w:rsidRPr="00FF1821">
        <w:rPr>
          <w:rFonts w:ascii="David" w:hAnsi="David" w:cs="David" w:hint="cs"/>
          <w:rtl/>
        </w:rPr>
        <w:t>שה</w:t>
      </w:r>
      <w:r>
        <w:rPr>
          <w:rFonts w:ascii="David" w:hAnsi="David" w:cs="David" w:hint="cs"/>
          <w:rtl/>
        </w:rPr>
        <w:t xml:space="preserve">ספק </w:t>
      </w:r>
      <w:r w:rsidR="007B4297">
        <w:rPr>
          <w:rFonts w:ascii="David" w:hAnsi="David" w:cs="David" w:hint="cs"/>
          <w:rtl/>
        </w:rPr>
        <w:t xml:space="preserve">טלי מוזיקלי </w:t>
      </w:r>
      <w:r>
        <w:rPr>
          <w:rFonts w:ascii="David" w:hAnsi="David" w:cs="David" w:hint="cs"/>
          <w:rtl/>
        </w:rPr>
        <w:t xml:space="preserve">לצורך </w:t>
      </w:r>
      <w:r w:rsidRPr="00FF1821">
        <w:rPr>
          <w:rFonts w:ascii="David" w:hAnsi="David" w:cs="David" w:hint="cs"/>
          <w:rtl/>
        </w:rPr>
        <w:t>קיום</w:t>
      </w:r>
      <w:r w:rsidR="007B4297">
        <w:rPr>
          <w:rFonts w:ascii="David" w:hAnsi="David" w:cs="David" w:hint="cs"/>
          <w:rtl/>
        </w:rPr>
        <w:t xml:space="preserve"> חוג " סיפור בתנועה" בגני הילדים בעיר</w:t>
      </w:r>
      <w:r>
        <w:rPr>
          <w:rFonts w:ascii="David" w:hAnsi="David" w:cs="David" w:hint="cs"/>
          <w:rtl/>
        </w:rPr>
        <w:t xml:space="preserve">, </w:t>
      </w:r>
      <w:r w:rsidRPr="00FF1821">
        <w:rPr>
          <w:rFonts w:ascii="David" w:hAnsi="David" w:cs="David" w:hint="cs"/>
          <w:rtl/>
        </w:rPr>
        <w:t>הועדה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ממליצה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להתקשר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עם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הספק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כספק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יחיד</w:t>
      </w:r>
      <w:r w:rsidRPr="00FF1821">
        <w:rPr>
          <w:rFonts w:ascii="David" w:hAnsi="David" w:cs="David"/>
          <w:rtl/>
        </w:rPr>
        <w:t xml:space="preserve"> . </w:t>
      </w:r>
      <w:r w:rsidRPr="00FF1821">
        <w:rPr>
          <w:rFonts w:ascii="David" w:hAnsi="David" w:cs="David" w:hint="cs"/>
          <w:rtl/>
        </w:rPr>
        <w:t>החלטה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זאת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תקפה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עד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לסכום</w:t>
      </w:r>
      <w:r w:rsidRPr="00FF1821">
        <w:rPr>
          <w:rFonts w:ascii="David" w:hAnsi="David" w:cs="David"/>
          <w:rtl/>
        </w:rPr>
        <w:t xml:space="preserve"> </w:t>
      </w:r>
      <w:r w:rsidRPr="00FF1821">
        <w:rPr>
          <w:rFonts w:ascii="David" w:hAnsi="David" w:cs="David" w:hint="cs"/>
          <w:rtl/>
        </w:rPr>
        <w:t>הפטור</w:t>
      </w:r>
    </w:p>
    <w:p w14:paraId="7E0F7D6E" w14:textId="77777777" w:rsidR="0027086E" w:rsidRDefault="0027086E" w:rsidP="00D9394C">
      <w:pPr>
        <w:rPr>
          <w:rFonts w:ascii="David" w:hAnsi="David" w:cs="David"/>
          <w:rtl/>
        </w:rPr>
      </w:pPr>
    </w:p>
    <w:p w14:paraId="147B18E8" w14:textId="77777777" w:rsidR="00BA6DB7" w:rsidRDefault="00BA6DB7" w:rsidP="00D9394C">
      <w:pPr>
        <w:rPr>
          <w:rFonts w:ascii="David" w:hAnsi="David" w:cs="David"/>
          <w:rtl/>
        </w:rPr>
      </w:pPr>
    </w:p>
    <w:p w14:paraId="4C06EE4C" w14:textId="77777777" w:rsidR="00BA6DB7" w:rsidRDefault="00BA6DB7" w:rsidP="00D9394C">
      <w:pPr>
        <w:rPr>
          <w:rFonts w:ascii="David" w:hAnsi="David" w:cs="David"/>
          <w:rtl/>
        </w:rPr>
      </w:pPr>
    </w:p>
    <w:p w14:paraId="186D0D59" w14:textId="77777777" w:rsidR="00C371DA" w:rsidRPr="005B7739" w:rsidRDefault="00C371DA" w:rsidP="00C371DA">
      <w:pPr>
        <w:spacing w:after="0" w:line="252" w:lineRule="auto"/>
        <w:rPr>
          <w:rFonts w:cs="David"/>
        </w:rPr>
      </w:pPr>
      <w:r w:rsidRPr="005B7739">
        <w:rPr>
          <w:rFonts w:cs="David"/>
          <w:rtl/>
        </w:rPr>
        <w:t>________________</w:t>
      </w:r>
      <w:r w:rsidRPr="005B7739">
        <w:rPr>
          <w:rFonts w:cs="David"/>
          <w:rtl/>
        </w:rPr>
        <w:tab/>
      </w:r>
      <w:r w:rsidRPr="005B7739">
        <w:rPr>
          <w:rFonts w:cs="David"/>
          <w:rtl/>
        </w:rPr>
        <w:tab/>
        <w:t>__________________</w:t>
      </w:r>
      <w:r w:rsidRPr="005B7739">
        <w:rPr>
          <w:rFonts w:cs="David"/>
          <w:rtl/>
        </w:rPr>
        <w:tab/>
        <w:t>______________</w:t>
      </w:r>
    </w:p>
    <w:p w14:paraId="2AA5CEF3" w14:textId="77777777" w:rsidR="00C371DA" w:rsidRPr="005B7739" w:rsidRDefault="00C371DA" w:rsidP="00C371DA">
      <w:pPr>
        <w:spacing w:after="0" w:line="252" w:lineRule="auto"/>
        <w:rPr>
          <w:rFonts w:cs="David"/>
        </w:rPr>
      </w:pPr>
      <w:r w:rsidRPr="005B7739">
        <w:rPr>
          <w:rFonts w:cs="David"/>
        </w:rPr>
        <w:t xml:space="preserve">      </w:t>
      </w:r>
      <w:r w:rsidRPr="005B7739">
        <w:rPr>
          <w:rFonts w:cs="David"/>
          <w:rtl/>
        </w:rPr>
        <w:t xml:space="preserve">שוקי קליין 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  רו"ח תומר ביטון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עו"ד עדי אזולאי</w:t>
      </w:r>
      <w:r w:rsidRPr="005B7739">
        <w:rPr>
          <w:rFonts w:cs="David" w:hint="cs"/>
        </w:rPr>
        <w:t xml:space="preserve"> </w:t>
      </w:r>
    </w:p>
    <w:p w14:paraId="5A4EB470" w14:textId="3F76456A" w:rsidR="00C371DA" w:rsidRPr="0027086E" w:rsidRDefault="00C371DA" w:rsidP="0027086E">
      <w:pPr>
        <w:rPr>
          <w:rFonts w:ascii="David" w:hAnsi="David" w:cs="David"/>
          <w:sz w:val="28"/>
          <w:szCs w:val="28"/>
        </w:rPr>
      </w:pPr>
      <w:r w:rsidRPr="005B7739">
        <w:rPr>
          <w:rFonts w:cs="David"/>
          <w:rtl/>
        </w:rPr>
        <w:t xml:space="preserve">   מנכ"ל העירייה                                   גזבר</w:t>
      </w:r>
      <w:r w:rsidRPr="005B7739">
        <w:tab/>
      </w:r>
      <w:r w:rsidRPr="005B7739">
        <w:tab/>
      </w:r>
      <w:r w:rsidRPr="005B7739">
        <w:rPr>
          <w:rFonts w:cs="David"/>
          <w:rtl/>
        </w:rPr>
        <w:t xml:space="preserve">              מחלקה משפטית</w:t>
      </w:r>
    </w:p>
    <w:sectPr w:rsidR="00C371DA" w:rsidRPr="0027086E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B1D2A"/>
    <w:multiLevelType w:val="hybridMultilevel"/>
    <w:tmpl w:val="5B66F060"/>
    <w:lvl w:ilvl="0" w:tplc="4B1A7A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133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82"/>
    <w:rsid w:val="00013054"/>
    <w:rsid w:val="00017F23"/>
    <w:rsid w:val="00027744"/>
    <w:rsid w:val="000D173A"/>
    <w:rsid w:val="00102D19"/>
    <w:rsid w:val="0015258F"/>
    <w:rsid w:val="00156BDE"/>
    <w:rsid w:val="001668ED"/>
    <w:rsid w:val="00186C79"/>
    <w:rsid w:val="001B193F"/>
    <w:rsid w:val="001C5BF3"/>
    <w:rsid w:val="00217369"/>
    <w:rsid w:val="002663C1"/>
    <w:rsid w:val="0027086E"/>
    <w:rsid w:val="002A3927"/>
    <w:rsid w:val="00391BCB"/>
    <w:rsid w:val="003968DC"/>
    <w:rsid w:val="003C0E7F"/>
    <w:rsid w:val="003F28CF"/>
    <w:rsid w:val="003F2F52"/>
    <w:rsid w:val="00434C59"/>
    <w:rsid w:val="00441284"/>
    <w:rsid w:val="00456EA2"/>
    <w:rsid w:val="004654D4"/>
    <w:rsid w:val="00482364"/>
    <w:rsid w:val="004A0F58"/>
    <w:rsid w:val="004B4E2B"/>
    <w:rsid w:val="00515BD0"/>
    <w:rsid w:val="0052088E"/>
    <w:rsid w:val="00523B5E"/>
    <w:rsid w:val="005A1F14"/>
    <w:rsid w:val="005A3407"/>
    <w:rsid w:val="005A415D"/>
    <w:rsid w:val="005A67C8"/>
    <w:rsid w:val="005F4213"/>
    <w:rsid w:val="00615C22"/>
    <w:rsid w:val="00624974"/>
    <w:rsid w:val="00653C5E"/>
    <w:rsid w:val="006540D6"/>
    <w:rsid w:val="006679B3"/>
    <w:rsid w:val="00683353"/>
    <w:rsid w:val="006A2A1D"/>
    <w:rsid w:val="006B2E5B"/>
    <w:rsid w:val="006E1784"/>
    <w:rsid w:val="007401EB"/>
    <w:rsid w:val="00744C4B"/>
    <w:rsid w:val="007B4297"/>
    <w:rsid w:val="007B4FD3"/>
    <w:rsid w:val="007B53F9"/>
    <w:rsid w:val="007C7A58"/>
    <w:rsid w:val="007D09B5"/>
    <w:rsid w:val="00857A52"/>
    <w:rsid w:val="00880D74"/>
    <w:rsid w:val="0089646B"/>
    <w:rsid w:val="008B2577"/>
    <w:rsid w:val="008E4AE9"/>
    <w:rsid w:val="008F68D2"/>
    <w:rsid w:val="0093181C"/>
    <w:rsid w:val="00951206"/>
    <w:rsid w:val="00967412"/>
    <w:rsid w:val="009A0882"/>
    <w:rsid w:val="009B4206"/>
    <w:rsid w:val="00A30695"/>
    <w:rsid w:val="00AA4CF7"/>
    <w:rsid w:val="00AD0AF6"/>
    <w:rsid w:val="00B80E59"/>
    <w:rsid w:val="00BA33FA"/>
    <w:rsid w:val="00BA6B32"/>
    <w:rsid w:val="00BA6DB7"/>
    <w:rsid w:val="00BB6EA7"/>
    <w:rsid w:val="00BC0B39"/>
    <w:rsid w:val="00BE2019"/>
    <w:rsid w:val="00BF5A9B"/>
    <w:rsid w:val="00C371DA"/>
    <w:rsid w:val="00C51D4E"/>
    <w:rsid w:val="00CA3933"/>
    <w:rsid w:val="00D0709F"/>
    <w:rsid w:val="00D14FBC"/>
    <w:rsid w:val="00D321BA"/>
    <w:rsid w:val="00D44AB5"/>
    <w:rsid w:val="00D9394C"/>
    <w:rsid w:val="00DB1D20"/>
    <w:rsid w:val="00DD72D2"/>
    <w:rsid w:val="00DF3BA1"/>
    <w:rsid w:val="00DF4FFC"/>
    <w:rsid w:val="00E54B00"/>
    <w:rsid w:val="00E65BAC"/>
    <w:rsid w:val="00E8258E"/>
    <w:rsid w:val="00EC5CD7"/>
    <w:rsid w:val="00F51759"/>
    <w:rsid w:val="00F569FD"/>
    <w:rsid w:val="00F72A28"/>
    <w:rsid w:val="00FD3303"/>
    <w:rsid w:val="00FD5B07"/>
    <w:rsid w:val="00FE07BD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E0998"/>
  <w15:chartTrackingRefBased/>
  <w15:docId w15:val="{2936FB54-0FA7-445D-83F0-9E71B09C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882"/>
    <w:pPr>
      <w:bidi/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A08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8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8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8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8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88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88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88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88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A0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A0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A0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A08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A088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A08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A088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A08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A08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A0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88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A0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882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A08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882"/>
    <w:pPr>
      <w:spacing w:line="278" w:lineRule="auto"/>
      <w:ind w:left="720"/>
      <w:contextualSpacing/>
    </w:pPr>
  </w:style>
  <w:style w:type="character" w:styleId="aa">
    <w:name w:val="Intense Emphasis"/>
    <w:basedOn w:val="a0"/>
    <w:uiPriority w:val="21"/>
    <w:qFormat/>
    <w:rsid w:val="009A08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A08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08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fb42d4937b1f92b53c6064823603927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7c8104603eee63f5e7b897e79711e52f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CD4C12-4F29-4BCF-9CEB-A83D8BFDB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233617-44B2-49C5-8A82-CCB082C2BC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D49271-22B8-475B-9752-178D9F3C6E0B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customXml/itemProps4.xml><?xml version="1.0" encoding="utf-8"?>
<ds:datastoreItem xmlns:ds="http://schemas.openxmlformats.org/officeDocument/2006/customXml" ds:itemID="{A6315EB4-67B6-48B4-B359-08AF990713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3812</Characters>
  <Application>Microsoft Office Word</Application>
  <DocSecurity>0</DocSecurity>
  <Lines>112</Lines>
  <Paragraphs>62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dcterms:created xsi:type="dcterms:W3CDTF">2025-12-24T08:58:00Z</dcterms:created>
  <dcterms:modified xsi:type="dcterms:W3CDTF">2025-12-24T08:58:00Z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