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EBCE6" w14:textId="77777777" w:rsidR="008A712B" w:rsidRDefault="008A712B" w:rsidP="008A712B">
      <w:pPr>
        <w:rPr>
          <w:rFonts w:ascii="David" w:hAnsi="David" w:cs="David"/>
          <w:b/>
          <w:bCs/>
        </w:rPr>
      </w:pPr>
      <w:r>
        <w:rPr>
          <w:rFonts w:ascii="David" w:hAnsi="David" w:cs="David"/>
          <w:b/>
          <w:bCs/>
          <w:rtl/>
        </w:rPr>
        <w:t>בס"ד</w:t>
      </w:r>
    </w:p>
    <w:p w14:paraId="62419440" w14:textId="77777777" w:rsidR="008A712B" w:rsidRDefault="008A712B" w:rsidP="008A712B">
      <w:pPr>
        <w:rPr>
          <w:rFonts w:ascii="David" w:hAnsi="David" w:cs="David"/>
          <w:b/>
          <w:bCs/>
          <w:rtl/>
        </w:rPr>
      </w:pPr>
    </w:p>
    <w:p w14:paraId="08E14D25" w14:textId="7C8701C6" w:rsidR="008A712B" w:rsidRDefault="008A712B" w:rsidP="008A712B">
      <w:pPr>
        <w:rPr>
          <w:rFonts w:ascii="David" w:hAnsi="David" w:cs="David"/>
          <w:sz w:val="28"/>
          <w:szCs w:val="28"/>
          <w:u w:val="single"/>
          <w:rtl/>
        </w:rPr>
      </w:pPr>
      <w:r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ועדת רכש מתאריך </w:t>
      </w:r>
      <w:r w:rsidR="009B0FA1">
        <w:rPr>
          <w:rFonts w:ascii="David" w:hAnsi="David" w:cs="David" w:hint="cs"/>
          <w:b/>
          <w:bCs/>
          <w:sz w:val="28"/>
          <w:szCs w:val="28"/>
          <w:u w:val="single"/>
          <w:rtl/>
        </w:rPr>
        <w:t>26</w:t>
      </w:r>
      <w:r>
        <w:rPr>
          <w:rFonts w:ascii="David" w:hAnsi="David" w:cs="David"/>
          <w:b/>
          <w:bCs/>
          <w:sz w:val="28"/>
          <w:szCs w:val="28"/>
          <w:u w:val="single"/>
          <w:rtl/>
        </w:rPr>
        <w:t>/</w:t>
      </w:r>
      <w:r w:rsidR="009B0FA1">
        <w:rPr>
          <w:rFonts w:ascii="David" w:hAnsi="David" w:cs="David" w:hint="cs"/>
          <w:b/>
          <w:bCs/>
          <w:sz w:val="28"/>
          <w:szCs w:val="28"/>
          <w:u w:val="single"/>
          <w:rtl/>
        </w:rPr>
        <w:t>7</w:t>
      </w:r>
      <w:r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/26 </w:t>
      </w:r>
    </w:p>
    <w:p w14:paraId="46593B83" w14:textId="77777777" w:rsidR="008A712B" w:rsidRDefault="008A712B" w:rsidP="008A712B">
      <w:pPr>
        <w:rPr>
          <w:b/>
          <w:bCs/>
        </w:rPr>
      </w:pPr>
    </w:p>
    <w:p w14:paraId="684CFDD5" w14:textId="77777777" w:rsidR="008A712B" w:rsidRDefault="008A712B" w:rsidP="008A712B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נוכחים :</w:t>
      </w:r>
    </w:p>
    <w:p w14:paraId="6CB2CE23" w14:textId="77777777" w:rsidR="008A712B" w:rsidRDefault="008A712B" w:rsidP="008A712B">
      <w:pPr>
        <w:jc w:val="both"/>
        <w:rPr>
          <w:rFonts w:ascii="David" w:hAnsi="David" w:cs="David"/>
          <w:b/>
          <w:bCs/>
        </w:rPr>
      </w:pPr>
      <w:r>
        <w:rPr>
          <w:rFonts w:ascii="David" w:hAnsi="David" w:cs="David"/>
          <w:b/>
          <w:bCs/>
          <w:rtl/>
        </w:rPr>
        <w:t>רו"ח תומר ביטון – גזבר העירייה</w:t>
      </w:r>
    </w:p>
    <w:p w14:paraId="229AF4ED" w14:textId="77777777" w:rsidR="008A712B" w:rsidRDefault="008A712B" w:rsidP="008A712B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 xml:space="preserve">מר שוקי קליין – מנכ"ל העירייה </w:t>
      </w:r>
    </w:p>
    <w:p w14:paraId="2DB2E444" w14:textId="77777777" w:rsidR="008A712B" w:rsidRDefault="008A712B" w:rsidP="008A712B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עו"ד עדי אזולאי – מחלקה משפטית</w:t>
      </w:r>
    </w:p>
    <w:p w14:paraId="42EBD913" w14:textId="77777777" w:rsidR="008A712B" w:rsidRDefault="008A712B" w:rsidP="008A712B">
      <w:pPr>
        <w:jc w:val="both"/>
        <w:rPr>
          <w:rFonts w:ascii="David" w:hAnsi="David" w:cs="David"/>
          <w:rtl/>
        </w:rPr>
      </w:pPr>
      <w:r>
        <w:rPr>
          <w:rFonts w:ascii="David" w:hAnsi="David" w:cs="David"/>
          <w:b/>
          <w:bCs/>
          <w:rtl/>
        </w:rPr>
        <w:t>מר דוד לוי – מנהל רכש</w:t>
      </w:r>
    </w:p>
    <w:p w14:paraId="20E651A7" w14:textId="77777777" w:rsidR="0014137D" w:rsidRDefault="0014137D">
      <w:pPr>
        <w:rPr>
          <w:rtl/>
        </w:rPr>
      </w:pPr>
    </w:p>
    <w:p w14:paraId="00BCAF9D" w14:textId="71FC5726" w:rsidR="00CC0F5D" w:rsidRDefault="00CC0F5D" w:rsidP="00CC0F5D">
      <w:pPr>
        <w:pStyle w:val="aa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CC0F5D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מופע </w:t>
      </w:r>
    </w:p>
    <w:p w14:paraId="02B39516" w14:textId="289CE042" w:rsidR="00CC0F5D" w:rsidRDefault="009E7352" w:rsidP="00CC0F5D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אגף התרבות להתקשר עם האומן מלך הקסטות להופעה שתתקיים </w:t>
      </w:r>
      <w:r w:rsidR="00593136">
        <w:rPr>
          <w:rFonts w:ascii="David" w:hAnsi="David" w:cs="David" w:hint="cs"/>
          <w:rtl/>
        </w:rPr>
        <w:t>בדימונה, בתאריך 20/8/26 בשעה: 21:00 בדימונה</w:t>
      </w:r>
      <w:r w:rsidR="00900DD4">
        <w:rPr>
          <w:rFonts w:ascii="David" w:hAnsi="David" w:cs="David" w:hint="cs"/>
          <w:rtl/>
        </w:rPr>
        <w:t>.</w:t>
      </w:r>
    </w:p>
    <w:p w14:paraId="72843A56" w14:textId="481AF1E5" w:rsidR="006B7CDE" w:rsidRDefault="00900DD4" w:rsidP="004550A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האומן ייחודי בניגון על טייפים מקוריים ישירות מקסטות ומוסיקה של שנות ה-90</w:t>
      </w:r>
      <w:r w:rsidR="00AC0D33">
        <w:rPr>
          <w:rFonts w:ascii="David" w:hAnsi="David" w:cs="David" w:hint="cs"/>
          <w:rtl/>
        </w:rPr>
        <w:t xml:space="preserve">, משך ההופעה כ-50 דקות, ההתקשרות הנה ישירות מול האמן בעלות 48,000 </w:t>
      </w:r>
      <w:r w:rsidR="0002223E">
        <w:rPr>
          <w:rFonts w:ascii="David" w:hAnsi="David" w:cs="David" w:hint="cs"/>
          <w:rtl/>
        </w:rPr>
        <w:t>₪ + מע"מ.</w:t>
      </w:r>
    </w:p>
    <w:p w14:paraId="49C1126F" w14:textId="77777777" w:rsidR="004550A3" w:rsidRDefault="004550A3" w:rsidP="004550A3">
      <w:pPr>
        <w:rPr>
          <w:rFonts w:ascii="David" w:hAnsi="David" w:cs="David"/>
          <w:rtl/>
        </w:rPr>
      </w:pPr>
    </w:p>
    <w:p w14:paraId="73BEA147" w14:textId="5469C8D5" w:rsidR="0002223E" w:rsidRPr="008667FE" w:rsidRDefault="008667FE" w:rsidP="00CC0F5D">
      <w:pPr>
        <w:rPr>
          <w:rFonts w:ascii="David" w:hAnsi="David" w:cs="David"/>
          <w:b/>
          <w:bCs/>
          <w:u w:val="single"/>
          <w:rtl/>
        </w:rPr>
      </w:pPr>
      <w:r w:rsidRPr="008667FE">
        <w:rPr>
          <w:rFonts w:ascii="David" w:hAnsi="David" w:cs="David" w:hint="cs"/>
          <w:b/>
          <w:bCs/>
          <w:u w:val="single"/>
          <w:rtl/>
        </w:rPr>
        <w:t>החלטה:</w:t>
      </w:r>
    </w:p>
    <w:p w14:paraId="62A8DE36" w14:textId="76C4D49A" w:rsidR="0014137D" w:rsidRDefault="009627B4" w:rsidP="00C15C3D">
      <w:pPr>
        <w:spacing w:line="278" w:lineRule="auto"/>
        <w:rPr>
          <w:rFonts w:ascii="David" w:hAnsi="David" w:cs="David"/>
          <w:rtl/>
        </w:rPr>
      </w:pPr>
      <w:r w:rsidRPr="0091440D">
        <w:rPr>
          <w:rFonts w:ascii="David" w:hAnsi="David" w:cs="David"/>
          <w:rtl/>
        </w:rPr>
        <w:t>לאחר ש</w:t>
      </w:r>
      <w:r>
        <w:rPr>
          <w:rFonts w:ascii="David" w:hAnsi="David" w:cs="David" w:hint="cs"/>
          <w:rtl/>
        </w:rPr>
        <w:t>ש</w:t>
      </w:r>
      <w:r w:rsidRPr="0091440D">
        <w:rPr>
          <w:rFonts w:ascii="David" w:hAnsi="David" w:cs="David"/>
          <w:rtl/>
        </w:rPr>
        <w:t xml:space="preserve">מענו את דבריו של מנהל הרכש, הועדה מחליטה להתקשר עם </w:t>
      </w:r>
      <w:r w:rsidR="004D48D1">
        <w:rPr>
          <w:rFonts w:ascii="David" w:hAnsi="David" w:cs="David" w:hint="cs"/>
          <w:rtl/>
        </w:rPr>
        <w:t xml:space="preserve">האומן </w:t>
      </w:r>
      <w:r w:rsidRPr="0091440D">
        <w:rPr>
          <w:rFonts w:ascii="David" w:hAnsi="David" w:cs="David"/>
          <w:rtl/>
        </w:rPr>
        <w:t>ע"פ הצעת</w:t>
      </w:r>
      <w:r>
        <w:rPr>
          <w:rFonts w:ascii="David" w:hAnsi="David" w:cs="David" w:hint="cs"/>
          <w:rtl/>
        </w:rPr>
        <w:t>ו</w:t>
      </w:r>
      <w:r w:rsidRPr="0091440D">
        <w:rPr>
          <w:rFonts w:ascii="David" w:hAnsi="David" w:cs="David"/>
        </w:rPr>
        <w:t>.</w:t>
      </w:r>
      <w:r w:rsidRPr="0091440D">
        <w:rPr>
          <w:rFonts w:ascii="David" w:hAnsi="David" w:cs="David"/>
          <w:rtl/>
        </w:rPr>
        <w:t xml:space="preserve"> מדובר בהתקשרות הפטורה מחובת מכרז על פי תקנה 3{3} לתקנות העיריות {מכרזים} התשמ"ח 1987.</w:t>
      </w:r>
    </w:p>
    <w:p w14:paraId="125675FB" w14:textId="77777777" w:rsidR="009627B4" w:rsidRPr="009627B4" w:rsidRDefault="009627B4" w:rsidP="009627B4">
      <w:pPr>
        <w:spacing w:line="278" w:lineRule="auto"/>
        <w:rPr>
          <w:rFonts w:ascii="David" w:hAnsi="David" w:cs="David"/>
          <w:rtl/>
        </w:rPr>
      </w:pPr>
    </w:p>
    <w:p w14:paraId="48FC7A9A" w14:textId="0F548CC2" w:rsidR="008A712B" w:rsidRDefault="008A712B" w:rsidP="008A712B">
      <w:pPr>
        <w:pStyle w:val="aa"/>
        <w:numPr>
          <w:ilvl w:val="0"/>
          <w:numId w:val="1"/>
        </w:numPr>
        <w:ind w:left="-37"/>
        <w:rPr>
          <w:b/>
          <w:bCs/>
          <w:sz w:val="28"/>
          <w:szCs w:val="28"/>
          <w:u w:val="single"/>
        </w:rPr>
      </w:pPr>
      <w:r w:rsidRPr="008A712B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רכישת דלתות </w:t>
      </w:r>
    </w:p>
    <w:p w14:paraId="3A7605BC" w14:textId="7AFB351D" w:rsidR="008A712B" w:rsidRDefault="008A712B" w:rsidP="008A712B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התבקשתי ע"י אגף החינוך לקבל הצעת מחיר עבור אספקה והתקנת דלתות:</w:t>
      </w:r>
    </w:p>
    <w:p w14:paraId="13B5BB7B" w14:textId="5967603E" w:rsidR="008A712B" w:rsidRDefault="008A712B" w:rsidP="008A712B">
      <w:pPr>
        <w:pStyle w:val="aa"/>
        <w:numPr>
          <w:ilvl w:val="0"/>
          <w:numId w:val="2"/>
        </w:numPr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דלת פולימרית </w:t>
      </w:r>
      <w:r w:rsidR="006B7BC1">
        <w:rPr>
          <w:rFonts w:ascii="David" w:hAnsi="David" w:cs="David" w:hint="cs"/>
          <w:rtl/>
        </w:rPr>
        <w:t>כולל משקוף + התקנה</w:t>
      </w:r>
    </w:p>
    <w:p w14:paraId="43BD3794" w14:textId="7875CC81" w:rsidR="008A712B" w:rsidRDefault="008A712B" w:rsidP="008A712B">
      <w:pPr>
        <w:pStyle w:val="aa"/>
        <w:numPr>
          <w:ilvl w:val="0"/>
          <w:numId w:val="2"/>
        </w:numPr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דלת מוסדית </w:t>
      </w:r>
      <w:r w:rsidR="009353D9">
        <w:rPr>
          <w:rFonts w:ascii="David" w:hAnsi="David" w:cs="David" w:hint="cs"/>
          <w:rtl/>
        </w:rPr>
        <w:t>ממתכת כולל משקוף + התקנה</w:t>
      </w:r>
    </w:p>
    <w:p w14:paraId="7A83DCED" w14:textId="756B3C0E" w:rsidR="008A712B" w:rsidRPr="008A712B" w:rsidRDefault="008A712B" w:rsidP="008A712B">
      <w:pPr>
        <w:rPr>
          <w:rFonts w:ascii="David" w:hAnsi="David" w:cs="David"/>
          <w:b/>
          <w:bCs/>
          <w:u w:val="single"/>
          <w:rtl/>
        </w:rPr>
      </w:pPr>
      <w:r w:rsidRPr="008A712B">
        <w:rPr>
          <w:rFonts w:ascii="David" w:hAnsi="David" w:cs="David" w:hint="cs"/>
          <w:b/>
          <w:bCs/>
          <w:u w:val="single"/>
          <w:rtl/>
        </w:rPr>
        <w:t>התקבלו הצעות מחיר:</w:t>
      </w:r>
    </w:p>
    <w:p w14:paraId="4E29D53B" w14:textId="35FC966A" w:rsidR="008A712B" w:rsidRDefault="008A712B" w:rsidP="008A712B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דלת פולימרית</w:t>
      </w:r>
    </w:p>
    <w:p w14:paraId="01626FEC" w14:textId="09DA8852" w:rsidR="008A712B" w:rsidRDefault="003F5CE0" w:rsidP="00FE57E4">
      <w:pPr>
        <w:pStyle w:val="aa"/>
        <w:numPr>
          <w:ilvl w:val="0"/>
          <w:numId w:val="1"/>
        </w:numPr>
        <w:ind w:left="-37"/>
        <w:rPr>
          <w:rFonts w:ascii="David" w:hAnsi="David" w:cs="David"/>
        </w:rPr>
      </w:pPr>
      <w:r w:rsidRPr="00FE57E4">
        <w:rPr>
          <w:rFonts w:ascii="David" w:hAnsi="David" w:cs="David" w:hint="cs"/>
          <w:b/>
          <w:bCs/>
          <w:rtl/>
        </w:rPr>
        <w:t xml:space="preserve">כל דלת </w:t>
      </w:r>
      <w:proofErr w:type="spellStart"/>
      <w:r w:rsidRPr="00FE57E4">
        <w:rPr>
          <w:rFonts w:ascii="David" w:hAnsi="David" w:cs="David" w:hint="cs"/>
          <w:b/>
          <w:bCs/>
          <w:rtl/>
        </w:rPr>
        <w:t>דלת</w:t>
      </w:r>
      <w:proofErr w:type="spellEnd"/>
      <w:r w:rsidRPr="00FE57E4">
        <w:rPr>
          <w:rFonts w:ascii="David" w:hAnsi="David" w:cs="David" w:hint="cs"/>
          <w:b/>
          <w:bCs/>
          <w:rtl/>
        </w:rPr>
        <w:t xml:space="preserve"> </w:t>
      </w:r>
      <w:r w:rsidRPr="00FE57E4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</w:t>
      </w:r>
      <w:r w:rsidR="00FE57E4">
        <w:rPr>
          <w:rFonts w:ascii="David" w:hAnsi="David" w:cs="David" w:hint="cs"/>
          <w:rtl/>
        </w:rPr>
        <w:t xml:space="preserve">1900 ₪ + מע"מ </w:t>
      </w:r>
    </w:p>
    <w:p w14:paraId="32542349" w14:textId="5E3E906C" w:rsidR="00FE57E4" w:rsidRDefault="00FE57E4" w:rsidP="00FE57E4">
      <w:pPr>
        <w:pStyle w:val="aa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זיו דלתות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</w:t>
      </w:r>
      <w:r w:rsidR="006C12E5">
        <w:rPr>
          <w:rFonts w:ascii="David" w:hAnsi="David" w:cs="David" w:hint="cs"/>
          <w:rtl/>
        </w:rPr>
        <w:t xml:space="preserve">1271 ₪ + מע"מ </w:t>
      </w:r>
    </w:p>
    <w:p w14:paraId="662CBF5F" w14:textId="384328F4" w:rsidR="006C12E5" w:rsidRDefault="006C12E5" w:rsidP="00FE57E4">
      <w:pPr>
        <w:pStyle w:val="aa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נגב דלתות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1550 ₪ + מע"מ</w:t>
      </w:r>
    </w:p>
    <w:p w14:paraId="6964DD9F" w14:textId="30688B9C" w:rsidR="006C12E5" w:rsidRDefault="006C12E5" w:rsidP="006C12E5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דלת </w:t>
      </w:r>
      <w:r w:rsidR="006179D1">
        <w:rPr>
          <w:rFonts w:ascii="David" w:hAnsi="David" w:cs="David" w:hint="cs"/>
          <w:rtl/>
        </w:rPr>
        <w:t xml:space="preserve">מוסדית </w:t>
      </w:r>
    </w:p>
    <w:p w14:paraId="399A564D" w14:textId="5DA0A732" w:rsidR="006179D1" w:rsidRDefault="006179D1" w:rsidP="006179D1">
      <w:pPr>
        <w:pStyle w:val="aa"/>
        <w:numPr>
          <w:ilvl w:val="0"/>
          <w:numId w:val="1"/>
        </w:numPr>
        <w:ind w:left="-37"/>
        <w:rPr>
          <w:rFonts w:ascii="David" w:hAnsi="David" w:cs="David"/>
        </w:rPr>
      </w:pPr>
      <w:r w:rsidRPr="006179D1">
        <w:rPr>
          <w:rFonts w:ascii="David" w:hAnsi="David" w:cs="David" w:hint="cs"/>
          <w:b/>
          <w:bCs/>
          <w:rtl/>
        </w:rPr>
        <w:t xml:space="preserve">נגב דלתות </w:t>
      </w:r>
      <w:r w:rsidRPr="006179D1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3800 ₪ + מע"מ </w:t>
      </w:r>
    </w:p>
    <w:p w14:paraId="5C15BAA8" w14:textId="41A26E10" w:rsidR="006179D1" w:rsidRDefault="00296F5E" w:rsidP="006179D1">
      <w:pPr>
        <w:pStyle w:val="aa"/>
        <w:numPr>
          <w:ilvl w:val="0"/>
          <w:numId w:val="1"/>
        </w:numPr>
        <w:ind w:left="-37"/>
        <w:rPr>
          <w:rFonts w:ascii="David" w:hAnsi="David" w:cs="David"/>
        </w:rPr>
      </w:pPr>
      <w:proofErr w:type="spellStart"/>
      <w:r>
        <w:rPr>
          <w:rFonts w:ascii="David" w:hAnsi="David" w:cs="David" w:hint="cs"/>
          <w:b/>
          <w:bCs/>
          <w:rtl/>
        </w:rPr>
        <w:t>שיריונית</w:t>
      </w:r>
      <w:proofErr w:type="spellEnd"/>
      <w:r>
        <w:rPr>
          <w:rFonts w:ascii="David" w:hAnsi="David" w:cs="David" w:hint="cs"/>
          <w:b/>
          <w:bCs/>
          <w:rtl/>
        </w:rPr>
        <w:t xml:space="preserve"> חוסם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3000 ₪ + מע"מ</w:t>
      </w:r>
    </w:p>
    <w:p w14:paraId="210EBC0F" w14:textId="345D0A3F" w:rsidR="00296F5E" w:rsidRPr="008E75B5" w:rsidRDefault="00296F5E" w:rsidP="008E75B5">
      <w:pPr>
        <w:pStyle w:val="aa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זיו דלתות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2500 ₪ + מע"מ</w:t>
      </w:r>
    </w:p>
    <w:p w14:paraId="39B951DD" w14:textId="77777777" w:rsidR="005A0DFA" w:rsidRPr="0091440D" w:rsidRDefault="005A0DFA" w:rsidP="005A0DFA">
      <w:pPr>
        <w:spacing w:line="278" w:lineRule="auto"/>
        <w:rPr>
          <w:rFonts w:ascii="David" w:hAnsi="David" w:cs="David"/>
          <w:u w:val="single"/>
          <w:rtl/>
        </w:rPr>
      </w:pPr>
      <w:r w:rsidRPr="0091440D">
        <w:rPr>
          <w:rFonts w:ascii="David" w:hAnsi="David" w:cs="David"/>
          <w:b/>
          <w:bCs/>
          <w:u w:val="single"/>
          <w:rtl/>
        </w:rPr>
        <w:t>החלטה</w:t>
      </w:r>
      <w:r w:rsidRPr="0091440D">
        <w:rPr>
          <w:rFonts w:ascii="David" w:hAnsi="David" w:cs="David"/>
          <w:b/>
          <w:bCs/>
          <w:u w:val="single"/>
        </w:rPr>
        <w:t>:</w:t>
      </w:r>
      <w:r w:rsidRPr="0091440D">
        <w:rPr>
          <w:rFonts w:ascii="David" w:hAnsi="David" w:cs="David"/>
          <w:u w:val="single"/>
        </w:rPr>
        <w:t xml:space="preserve"> </w:t>
      </w:r>
    </w:p>
    <w:p w14:paraId="15865864" w14:textId="6B8C3F42" w:rsidR="005A0DFA" w:rsidRDefault="005A0DFA" w:rsidP="00AC2602">
      <w:pPr>
        <w:spacing w:line="278" w:lineRule="auto"/>
        <w:rPr>
          <w:rFonts w:ascii="David" w:hAnsi="David" w:cs="David"/>
          <w:rtl/>
        </w:rPr>
      </w:pPr>
      <w:r w:rsidRPr="0091440D">
        <w:rPr>
          <w:rFonts w:ascii="David" w:hAnsi="David" w:cs="David"/>
          <w:rtl/>
        </w:rPr>
        <w:t>לאחר ש</w:t>
      </w:r>
      <w:r>
        <w:rPr>
          <w:rFonts w:ascii="David" w:hAnsi="David" w:cs="David" w:hint="cs"/>
          <w:rtl/>
        </w:rPr>
        <w:t>ש</w:t>
      </w:r>
      <w:r w:rsidRPr="0091440D">
        <w:rPr>
          <w:rFonts w:ascii="David" w:hAnsi="David" w:cs="David"/>
          <w:rtl/>
        </w:rPr>
        <w:t>מענו את דבריו של מנהל הרכש, הועדה מחליטה להתקשר עם</w:t>
      </w:r>
      <w:r>
        <w:rPr>
          <w:rFonts w:ascii="David" w:hAnsi="David" w:cs="David" w:hint="cs"/>
          <w:rtl/>
        </w:rPr>
        <w:t xml:space="preserve">: </w:t>
      </w:r>
      <w:r w:rsidR="001D7AAF">
        <w:rPr>
          <w:rFonts w:ascii="David" w:hAnsi="David" w:cs="David" w:hint="cs"/>
          <w:rtl/>
        </w:rPr>
        <w:t xml:space="preserve">דלת פולימרית </w:t>
      </w:r>
      <w:r w:rsidR="001D7AAF">
        <w:rPr>
          <w:rFonts w:ascii="David" w:hAnsi="David" w:cs="David"/>
          <w:rtl/>
        </w:rPr>
        <w:t>–</w:t>
      </w:r>
      <w:r w:rsidR="001D7AAF">
        <w:rPr>
          <w:rFonts w:ascii="David" w:hAnsi="David" w:cs="David" w:hint="cs"/>
          <w:rtl/>
        </w:rPr>
        <w:t xml:space="preserve"> זיו דלתות, דלת מוסדית</w:t>
      </w:r>
      <w:r w:rsidR="00AC2602">
        <w:rPr>
          <w:rFonts w:ascii="David" w:hAnsi="David" w:cs="David" w:hint="cs"/>
          <w:rtl/>
        </w:rPr>
        <w:t xml:space="preserve"> </w:t>
      </w:r>
      <w:r w:rsidR="00AC2602">
        <w:rPr>
          <w:rFonts w:ascii="David" w:hAnsi="David" w:cs="David"/>
          <w:rtl/>
        </w:rPr>
        <w:t>–</w:t>
      </w:r>
      <w:r w:rsidR="00AC2602">
        <w:rPr>
          <w:rFonts w:ascii="David" w:hAnsi="David" w:cs="David" w:hint="cs"/>
          <w:rtl/>
        </w:rPr>
        <w:t xml:space="preserve"> זיו דלתות. </w:t>
      </w:r>
      <w:r w:rsidRPr="0091440D"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</w:p>
    <w:p w14:paraId="310B4B37" w14:textId="77777777" w:rsidR="006179D1" w:rsidRDefault="006179D1" w:rsidP="006179D1">
      <w:pPr>
        <w:rPr>
          <w:rFonts w:ascii="David" w:hAnsi="David" w:cs="David"/>
          <w:rtl/>
        </w:rPr>
      </w:pPr>
    </w:p>
    <w:p w14:paraId="0A2B82DD" w14:textId="281FD4D0" w:rsidR="00554415" w:rsidRPr="00554415" w:rsidRDefault="00282325" w:rsidP="00554415">
      <w:pPr>
        <w:pStyle w:val="aa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AF25CE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רכישת </w:t>
      </w:r>
      <w:r w:rsidR="00AF25CE" w:rsidRPr="00AF25CE">
        <w:rPr>
          <w:rFonts w:ascii="David" w:hAnsi="David" w:cs="David" w:hint="cs"/>
          <w:b/>
          <w:bCs/>
          <w:sz w:val="28"/>
          <w:szCs w:val="28"/>
          <w:u w:val="single"/>
          <w:rtl/>
        </w:rPr>
        <w:t>כרטיסים</w:t>
      </w:r>
    </w:p>
    <w:p w14:paraId="194886B2" w14:textId="77777777" w:rsidR="00554415" w:rsidRDefault="00554415" w:rsidP="00AF25CE">
      <w:pPr>
        <w:pStyle w:val="aa"/>
        <w:ind w:left="-37"/>
        <w:rPr>
          <w:rFonts w:ascii="David" w:hAnsi="David" w:cs="David"/>
          <w:rtl/>
        </w:rPr>
      </w:pPr>
    </w:p>
    <w:p w14:paraId="6A85E90E" w14:textId="6F75E7BF" w:rsidR="00AF25CE" w:rsidRDefault="00BC1A1C" w:rsidP="00AF25CE">
      <w:pPr>
        <w:pStyle w:val="aa"/>
        <w:ind w:left="-37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rtl/>
        </w:rPr>
        <w:t xml:space="preserve">בעקבות נפילת הטיל בדימונה ולאור שנפגעו מספר בניינים </w:t>
      </w:r>
      <w:r w:rsidR="00281484">
        <w:rPr>
          <w:rFonts w:ascii="David" w:hAnsi="David" w:cs="David" w:hint="cs"/>
          <w:rtl/>
        </w:rPr>
        <w:t xml:space="preserve">בסביבת הנפילה העבירה המדינה לעיריית דימונה סך של 2000 ₪ </w:t>
      </w:r>
      <w:r w:rsidR="00D869ED">
        <w:rPr>
          <w:rFonts w:ascii="David" w:hAnsi="David" w:cs="David" w:hint="cs"/>
          <w:rtl/>
        </w:rPr>
        <w:t>עבור כל תושב הגר באזור הנפילה.</w:t>
      </w:r>
    </w:p>
    <w:p w14:paraId="611E921D" w14:textId="26F1FD17" w:rsidR="00EA03F2" w:rsidRDefault="00EA03F2" w:rsidP="00AF25CE">
      <w:pPr>
        <w:pStyle w:val="aa"/>
        <w:ind w:left="-37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כאשר 1500 ₪ מהסכום הנו פיצוי </w:t>
      </w:r>
      <w:r w:rsidR="009E5E56">
        <w:rPr>
          <w:rFonts w:ascii="David" w:hAnsi="David" w:cs="David" w:hint="cs"/>
          <w:rtl/>
        </w:rPr>
        <w:t xml:space="preserve">לעירייה </w:t>
      </w:r>
      <w:r w:rsidR="00BF4E11">
        <w:rPr>
          <w:rFonts w:ascii="David" w:hAnsi="David" w:cs="David" w:hint="cs"/>
          <w:rtl/>
        </w:rPr>
        <w:t>לשי</w:t>
      </w:r>
      <w:r w:rsidR="00E44BB0">
        <w:rPr>
          <w:rFonts w:ascii="David" w:hAnsi="David" w:cs="David" w:hint="cs"/>
          <w:rtl/>
        </w:rPr>
        <w:t>קום וטיפול בתושבים, וסך של 500 ₪ מענק עבור כל תושב שנפגע</w:t>
      </w:r>
      <w:r w:rsidR="00566FF4">
        <w:rPr>
          <w:rFonts w:ascii="David" w:hAnsi="David" w:cs="David" w:hint="cs"/>
          <w:rtl/>
        </w:rPr>
        <w:t>.</w:t>
      </w:r>
    </w:p>
    <w:p w14:paraId="56EBB50C" w14:textId="0225662E" w:rsidR="00566FF4" w:rsidRDefault="00566FF4" w:rsidP="00AF25CE">
      <w:pPr>
        <w:pStyle w:val="aa"/>
        <w:ind w:left="-37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את המענק על העירייה להעביר לתושבים </w:t>
      </w:r>
      <w:r w:rsidR="00B01141">
        <w:rPr>
          <w:rFonts w:ascii="David" w:hAnsi="David" w:cs="David" w:hint="cs"/>
          <w:rtl/>
        </w:rPr>
        <w:t>בצורת כרטיס נטען שיועבר לכל תושב.</w:t>
      </w:r>
    </w:p>
    <w:p w14:paraId="3D428A12" w14:textId="6A788FAD" w:rsidR="00B01141" w:rsidRDefault="00B01141" w:rsidP="00AF25CE">
      <w:pPr>
        <w:pStyle w:val="aa"/>
        <w:ind w:left="-37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לצורך זה, חברת כאל נרתמה </w:t>
      </w:r>
      <w:r w:rsidR="000C0000">
        <w:rPr>
          <w:rFonts w:ascii="David" w:hAnsi="David" w:cs="David" w:hint="cs"/>
          <w:rtl/>
        </w:rPr>
        <w:t xml:space="preserve">לרווחת התושבים והסכימה לספק כרטיסים נטענים ללא עמלה כלל, מדובר ב-1400 </w:t>
      </w:r>
      <w:r w:rsidR="006C5930">
        <w:rPr>
          <w:rFonts w:ascii="David" w:hAnsi="David" w:cs="David" w:hint="cs"/>
          <w:rtl/>
        </w:rPr>
        <w:t xml:space="preserve">כרטיסים מבדיקה שערכנו עם דואר ישראל נמסר לנו כי הם גם יכולים לבצע את אספקת הכרטיסים </w:t>
      </w:r>
      <w:r w:rsidR="00972F65">
        <w:rPr>
          <w:rFonts w:ascii="David" w:hAnsi="David" w:cs="David" w:hint="cs"/>
          <w:rtl/>
        </w:rPr>
        <w:t>בעלות של 18 ₪ לכרטיס.</w:t>
      </w:r>
      <w:r w:rsidR="00465EF0">
        <w:rPr>
          <w:rFonts w:ascii="David" w:hAnsi="David" w:cs="David" w:hint="cs"/>
          <w:rtl/>
        </w:rPr>
        <w:t xml:space="preserve"> אציין כי חברת כאל פעלה בשיתוף פעולה עם חברת </w:t>
      </w:r>
      <w:proofErr w:type="spellStart"/>
      <w:r w:rsidR="00465EF0">
        <w:rPr>
          <w:rFonts w:ascii="David" w:hAnsi="David" w:cs="David" w:hint="cs"/>
          <w:rtl/>
        </w:rPr>
        <w:t>מוניבוקס</w:t>
      </w:r>
      <w:proofErr w:type="spellEnd"/>
      <w:r w:rsidR="00465EF0">
        <w:rPr>
          <w:rFonts w:ascii="David" w:hAnsi="David" w:cs="David" w:hint="cs"/>
          <w:rtl/>
        </w:rPr>
        <w:t xml:space="preserve"> ( חברת בת של השלטון המקומי ) </w:t>
      </w:r>
      <w:r w:rsidR="00D12811">
        <w:rPr>
          <w:rFonts w:ascii="David" w:hAnsi="David" w:cs="David" w:hint="cs"/>
          <w:rtl/>
        </w:rPr>
        <w:t xml:space="preserve">לצורך העברת כספי המענק שניתנו על ידי המדינה לרשויות לחלוקה לתושבים. </w:t>
      </w:r>
    </w:p>
    <w:p w14:paraId="33A97F84" w14:textId="77777777" w:rsidR="00972F65" w:rsidRDefault="00972F65" w:rsidP="00AF25CE">
      <w:pPr>
        <w:pStyle w:val="aa"/>
        <w:ind w:left="-37"/>
        <w:rPr>
          <w:rFonts w:ascii="David" w:hAnsi="David" w:cs="David"/>
          <w:rtl/>
        </w:rPr>
      </w:pPr>
    </w:p>
    <w:p w14:paraId="3E28BAEF" w14:textId="77777777" w:rsidR="00972F65" w:rsidRDefault="00972F65" w:rsidP="00AF25CE">
      <w:pPr>
        <w:pStyle w:val="aa"/>
        <w:ind w:left="-37"/>
        <w:rPr>
          <w:rFonts w:ascii="David" w:hAnsi="David" w:cs="David"/>
          <w:rtl/>
        </w:rPr>
      </w:pPr>
    </w:p>
    <w:p w14:paraId="3D50A4DE" w14:textId="6D8EED67" w:rsidR="00943266" w:rsidRDefault="00943266" w:rsidP="00AF25CE">
      <w:pPr>
        <w:pStyle w:val="aa"/>
        <w:ind w:left="-37"/>
        <w:rPr>
          <w:rFonts w:ascii="David" w:hAnsi="David" w:cs="David"/>
          <w:b/>
          <w:bCs/>
          <w:u w:val="single"/>
          <w:rtl/>
        </w:rPr>
      </w:pPr>
      <w:r w:rsidRPr="00943266">
        <w:rPr>
          <w:rFonts w:ascii="David" w:hAnsi="David" w:cs="David" w:hint="cs"/>
          <w:b/>
          <w:bCs/>
          <w:u w:val="single"/>
          <w:rtl/>
        </w:rPr>
        <w:t>החלטה:</w:t>
      </w:r>
    </w:p>
    <w:p w14:paraId="08A89E95" w14:textId="2C8DDA80" w:rsidR="00943266" w:rsidRDefault="006C6554" w:rsidP="006C6554">
      <w:pPr>
        <w:rPr>
          <w:rFonts w:ascii="David" w:hAnsi="David" w:cs="David"/>
          <w:rtl/>
        </w:rPr>
      </w:pPr>
      <w:r w:rsidRPr="006C6554">
        <w:rPr>
          <w:rFonts w:ascii="David" w:hAnsi="David" w:cs="David" w:hint="cs"/>
          <w:rtl/>
        </w:rPr>
        <w:t xml:space="preserve">לאור ההסכם </w:t>
      </w:r>
      <w:r>
        <w:rPr>
          <w:rFonts w:ascii="David" w:hAnsi="David" w:cs="David" w:hint="cs"/>
          <w:rtl/>
        </w:rPr>
        <w:t xml:space="preserve">של חברת </w:t>
      </w:r>
      <w:proofErr w:type="spellStart"/>
      <w:r>
        <w:rPr>
          <w:rFonts w:ascii="David" w:hAnsi="David" w:cs="David" w:hint="cs"/>
          <w:rtl/>
        </w:rPr>
        <w:t>כ.א.ל</w:t>
      </w:r>
      <w:proofErr w:type="spellEnd"/>
      <w:r>
        <w:rPr>
          <w:rFonts w:ascii="David" w:hAnsi="David" w:cs="David" w:hint="cs"/>
          <w:rtl/>
        </w:rPr>
        <w:t xml:space="preserve"> עם השלטון המקומי ולאור כך </w:t>
      </w:r>
      <w:r w:rsidR="00220BC9">
        <w:rPr>
          <w:rFonts w:ascii="David" w:hAnsi="David" w:cs="David" w:hint="cs"/>
          <w:rtl/>
        </w:rPr>
        <w:t>שהחברה אינה גובה עמלה על העסקה הועדה ממליצה להתקשר עם חברת כאל ע"פ הצעתם.</w:t>
      </w:r>
    </w:p>
    <w:p w14:paraId="0EA72DAB" w14:textId="77777777" w:rsidR="00220BC9" w:rsidRDefault="00220BC9" w:rsidP="006C6554">
      <w:pPr>
        <w:rPr>
          <w:rFonts w:ascii="David" w:hAnsi="David" w:cs="David"/>
          <w:rtl/>
        </w:rPr>
      </w:pPr>
    </w:p>
    <w:p w14:paraId="133FDAED" w14:textId="0D6D0C41" w:rsidR="00DC490C" w:rsidRDefault="00DC490C" w:rsidP="00DC490C">
      <w:pPr>
        <w:pStyle w:val="aa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DC490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התקשרות עם ספק יחיד </w:t>
      </w:r>
      <w:r w:rsidRPr="00DC490C">
        <w:rPr>
          <w:rFonts w:ascii="David" w:hAnsi="David" w:cs="David"/>
          <w:b/>
          <w:bCs/>
          <w:sz w:val="28"/>
          <w:szCs w:val="28"/>
          <w:u w:val="single"/>
          <w:rtl/>
        </w:rPr>
        <w:t>–</w:t>
      </w:r>
      <w:r w:rsidRPr="00DC490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ענבל אליאב</w:t>
      </w:r>
    </w:p>
    <w:p w14:paraId="646F5515" w14:textId="77777777" w:rsidR="00984A4C" w:rsidRPr="00E12F52" w:rsidRDefault="00984A4C" w:rsidP="00984A4C">
      <w:pPr>
        <w:jc w:val="center"/>
        <w:rPr>
          <w:rFonts w:ascii="David" w:hAnsi="David"/>
          <w:u w:val="single"/>
          <w:rtl/>
        </w:rPr>
      </w:pPr>
    </w:p>
    <w:p w14:paraId="1E1FEA10" w14:textId="064659D4" w:rsidR="00984A4C" w:rsidRPr="00E12F52" w:rsidRDefault="00984A4C" w:rsidP="00984A4C">
      <w:pPr>
        <w:pStyle w:val="a"/>
        <w:numPr>
          <w:ilvl w:val="0"/>
          <w:numId w:val="0"/>
        </w:numPr>
        <w:tabs>
          <w:tab w:val="num" w:pos="396"/>
        </w:tabs>
        <w:spacing w:before="0" w:line="360" w:lineRule="auto"/>
        <w:ind w:left="396"/>
        <w:rPr>
          <w:rFonts w:ascii="David" w:hAnsi="David"/>
          <w:sz w:val="24"/>
        </w:rPr>
      </w:pPr>
      <w:r w:rsidRPr="00E12F52">
        <w:rPr>
          <w:rFonts w:ascii="David" w:hAnsi="David"/>
          <w:sz w:val="24"/>
          <w:rtl/>
        </w:rPr>
        <w:t xml:space="preserve">עיריית דימונה </w:t>
      </w:r>
      <w:r>
        <w:rPr>
          <w:rFonts w:ascii="David" w:hAnsi="David" w:hint="cs"/>
          <w:sz w:val="24"/>
          <w:rtl/>
        </w:rPr>
        <w:t xml:space="preserve">הודיעה </w:t>
      </w:r>
      <w:r w:rsidRPr="00E12F52">
        <w:rPr>
          <w:rFonts w:ascii="David" w:hAnsi="David"/>
          <w:sz w:val="24"/>
          <w:rtl/>
        </w:rPr>
        <w:t xml:space="preserve"> על כוונתה להתקשר בפטור ממכרז עם </w:t>
      </w:r>
      <w:r>
        <w:rPr>
          <w:rFonts w:ascii="David" w:hAnsi="David" w:hint="cs"/>
          <w:sz w:val="24"/>
          <w:rtl/>
        </w:rPr>
        <w:t xml:space="preserve">הספקית הגב' ענבל אליאב  </w:t>
      </w:r>
      <w:r w:rsidRPr="00E12F52">
        <w:rPr>
          <w:rFonts w:ascii="David" w:hAnsi="David"/>
          <w:sz w:val="24"/>
          <w:rtl/>
        </w:rPr>
        <w:t xml:space="preserve">לצורך </w:t>
      </w:r>
      <w:r>
        <w:rPr>
          <w:rFonts w:ascii="David" w:hAnsi="David" w:hint="cs"/>
          <w:sz w:val="24"/>
          <w:rtl/>
        </w:rPr>
        <w:t xml:space="preserve">מתן שירותי טיפול והדרכה לילדים והורים עם הפרעות קשב וריכוז בשיטות ייחודיות המשלבות מציאות מדומה, </w:t>
      </w:r>
      <w:proofErr w:type="spellStart"/>
      <w:r>
        <w:rPr>
          <w:rFonts w:ascii="David" w:hAnsi="David"/>
          <w:sz w:val="24"/>
        </w:rPr>
        <w:t>nlp</w:t>
      </w:r>
      <w:proofErr w:type="spellEnd"/>
      <w:r>
        <w:rPr>
          <w:rFonts w:ascii="David" w:hAnsi="David" w:hint="cs"/>
          <w:sz w:val="24"/>
          <w:rtl/>
        </w:rPr>
        <w:t xml:space="preserve"> ו-</w:t>
      </w:r>
      <w:proofErr w:type="spellStart"/>
      <w:r>
        <w:rPr>
          <w:rFonts w:ascii="David" w:hAnsi="David"/>
          <w:sz w:val="24"/>
        </w:rPr>
        <w:t>cbt</w:t>
      </w:r>
      <w:proofErr w:type="spellEnd"/>
      <w:r>
        <w:rPr>
          <w:rFonts w:ascii="David" w:hAnsi="David" w:hint="cs"/>
          <w:sz w:val="24"/>
          <w:rtl/>
        </w:rPr>
        <w:t xml:space="preserve"> לקהילות שונות ומגוונות ובפרט למגזר החרדי </w:t>
      </w:r>
      <w:r w:rsidRPr="00E12F52">
        <w:rPr>
          <w:rFonts w:ascii="David" w:hAnsi="David"/>
          <w:sz w:val="24"/>
          <w:rtl/>
        </w:rPr>
        <w:t>(להלן: "</w:t>
      </w:r>
      <w:r w:rsidRPr="00E12F52">
        <w:rPr>
          <w:rFonts w:ascii="David" w:hAnsi="David"/>
          <w:b/>
          <w:bCs/>
          <w:sz w:val="24"/>
          <w:rtl/>
        </w:rPr>
        <w:t>ההתקשרות</w:t>
      </w:r>
      <w:r w:rsidRPr="00E12F52">
        <w:rPr>
          <w:rFonts w:ascii="David" w:hAnsi="David"/>
          <w:sz w:val="24"/>
          <w:rtl/>
        </w:rPr>
        <w:t>").</w:t>
      </w:r>
    </w:p>
    <w:p w14:paraId="49631CB6" w14:textId="77777777" w:rsidR="00984A4C" w:rsidRPr="00AA74CE" w:rsidRDefault="00984A4C" w:rsidP="00984A4C">
      <w:pPr>
        <w:pStyle w:val="a"/>
        <w:numPr>
          <w:ilvl w:val="0"/>
          <w:numId w:val="0"/>
        </w:numPr>
        <w:spacing w:before="0" w:line="360" w:lineRule="auto"/>
        <w:ind w:left="396"/>
        <w:rPr>
          <w:rFonts w:ascii="David" w:hAnsi="David"/>
          <w:sz w:val="24"/>
        </w:rPr>
      </w:pPr>
    </w:p>
    <w:p w14:paraId="7A515518" w14:textId="77777777" w:rsidR="00984A4C" w:rsidRPr="00E12F52" w:rsidRDefault="00984A4C" w:rsidP="00984A4C">
      <w:pPr>
        <w:pStyle w:val="a"/>
        <w:tabs>
          <w:tab w:val="clear" w:pos="737"/>
          <w:tab w:val="num" w:pos="396"/>
        </w:tabs>
        <w:spacing w:before="0" w:line="360" w:lineRule="auto"/>
        <w:ind w:left="396" w:hanging="425"/>
        <w:rPr>
          <w:rFonts w:ascii="David" w:hAnsi="David"/>
          <w:sz w:val="24"/>
          <w:u w:val="single"/>
          <w:rtl/>
        </w:rPr>
      </w:pPr>
      <w:r w:rsidRPr="00E12F52">
        <w:rPr>
          <w:rFonts w:ascii="David" w:hAnsi="David"/>
          <w:sz w:val="24"/>
          <w:u w:val="single"/>
          <w:rtl/>
        </w:rPr>
        <w:t>עיקרי ההתקשרות הינם כדלהלן</w:t>
      </w:r>
      <w:r w:rsidRPr="00052117">
        <w:rPr>
          <w:rFonts w:ascii="David" w:hAnsi="David"/>
          <w:sz w:val="24"/>
          <w:rtl/>
        </w:rPr>
        <w:t>:</w:t>
      </w:r>
    </w:p>
    <w:p w14:paraId="1D3A77E7" w14:textId="77777777" w:rsidR="00984A4C" w:rsidRDefault="00984A4C" w:rsidP="00984A4C">
      <w:pPr>
        <w:pStyle w:val="a"/>
        <w:numPr>
          <w:ilvl w:val="1"/>
          <w:numId w:val="4"/>
        </w:numPr>
        <w:spacing w:before="0" w:line="360" w:lineRule="auto"/>
        <w:rPr>
          <w:rFonts w:ascii="David" w:hAnsi="David"/>
          <w:sz w:val="24"/>
        </w:rPr>
      </w:pPr>
      <w:r>
        <w:rPr>
          <w:rFonts w:ascii="David" w:hAnsi="David" w:hint="cs"/>
          <w:sz w:val="24"/>
          <w:rtl/>
        </w:rPr>
        <w:t>הקמה ויישום תכנית טיפולית רגשית שנתית בבית ספר ייסודי חרדי, מתן טיפולים רגשיים פרטניים וקבוצתיים לילדי בית הספר, ליווי ותמיכה משפחתית בתהליך הטיפולי.</w:t>
      </w:r>
    </w:p>
    <w:p w14:paraId="671687E5" w14:textId="77777777" w:rsidR="00984A4C" w:rsidRDefault="00984A4C" w:rsidP="00984A4C">
      <w:pPr>
        <w:pStyle w:val="a"/>
        <w:numPr>
          <w:ilvl w:val="0"/>
          <w:numId w:val="0"/>
        </w:numPr>
        <w:spacing w:before="0" w:line="360" w:lineRule="auto"/>
        <w:ind w:left="737" w:hanging="567"/>
        <w:rPr>
          <w:rFonts w:ascii="David" w:hAnsi="David"/>
          <w:sz w:val="24"/>
        </w:rPr>
      </w:pPr>
    </w:p>
    <w:p w14:paraId="6668581F" w14:textId="77777777" w:rsidR="00984A4C" w:rsidRDefault="00984A4C" w:rsidP="00984A4C">
      <w:pPr>
        <w:pStyle w:val="a"/>
        <w:numPr>
          <w:ilvl w:val="1"/>
          <w:numId w:val="4"/>
        </w:numPr>
        <w:spacing w:before="0" w:line="360" w:lineRule="auto"/>
        <w:rPr>
          <w:rFonts w:ascii="David" w:hAnsi="David"/>
          <w:sz w:val="24"/>
        </w:rPr>
      </w:pPr>
      <w:r>
        <w:rPr>
          <w:rFonts w:ascii="David" w:hAnsi="David" w:hint="cs"/>
          <w:sz w:val="24"/>
          <w:rtl/>
        </w:rPr>
        <w:t>במסגרת התוכנית מתחייבת המטפלת למלא אחר התנאים הבאים:</w:t>
      </w:r>
    </w:p>
    <w:p w14:paraId="4C0987BC" w14:textId="77777777" w:rsidR="00984A4C" w:rsidRPr="00052117" w:rsidRDefault="00984A4C" w:rsidP="00984A4C">
      <w:pPr>
        <w:pStyle w:val="a"/>
        <w:numPr>
          <w:ilvl w:val="0"/>
          <w:numId w:val="5"/>
        </w:numPr>
        <w:spacing w:before="0" w:line="360" w:lineRule="auto"/>
        <w:rPr>
          <w:rFonts w:ascii="David" w:hAnsi="David"/>
          <w:sz w:val="24"/>
          <w:rtl/>
        </w:rPr>
      </w:pPr>
      <w:r w:rsidRPr="00052117">
        <w:rPr>
          <w:rFonts w:ascii="David" w:hAnsi="David"/>
          <w:sz w:val="24"/>
          <w:rtl/>
        </w:rPr>
        <w:t xml:space="preserve">הגעה </w:t>
      </w:r>
      <w:r>
        <w:rPr>
          <w:rFonts w:ascii="David" w:hAnsi="David" w:hint="cs"/>
          <w:sz w:val="24"/>
          <w:rtl/>
        </w:rPr>
        <w:t>פעם בשבוע</w:t>
      </w:r>
      <w:r w:rsidRPr="00052117">
        <w:rPr>
          <w:rFonts w:ascii="David" w:hAnsi="David"/>
          <w:sz w:val="24"/>
          <w:rtl/>
        </w:rPr>
        <w:t xml:space="preserve"> לבית </w:t>
      </w:r>
      <w:r>
        <w:rPr>
          <w:rFonts w:ascii="David" w:hAnsi="David" w:hint="cs"/>
          <w:sz w:val="24"/>
          <w:rtl/>
        </w:rPr>
        <w:t>הספר</w:t>
      </w:r>
      <w:r w:rsidRPr="00052117">
        <w:rPr>
          <w:rFonts w:ascii="David" w:hAnsi="David"/>
          <w:sz w:val="24"/>
          <w:rtl/>
        </w:rPr>
        <w:t xml:space="preserve"> </w:t>
      </w:r>
      <w:r>
        <w:rPr>
          <w:rFonts w:ascii="David" w:hAnsi="David" w:hint="cs"/>
          <w:sz w:val="24"/>
          <w:rtl/>
        </w:rPr>
        <w:t xml:space="preserve">לטיפול תהליכי משמעותי  לפרק זמן של </w:t>
      </w:r>
      <w:r w:rsidRPr="00052117">
        <w:rPr>
          <w:rFonts w:ascii="David" w:hAnsi="David"/>
          <w:sz w:val="24"/>
          <w:rtl/>
        </w:rPr>
        <w:t xml:space="preserve"> מינימום שעתיים</w:t>
      </w:r>
      <w:r>
        <w:rPr>
          <w:rFonts w:ascii="David" w:hAnsi="David" w:hint="cs"/>
          <w:sz w:val="24"/>
          <w:rtl/>
        </w:rPr>
        <w:t xml:space="preserve"> אקדמיות בכל מפגש.</w:t>
      </w:r>
    </w:p>
    <w:p w14:paraId="24A91569" w14:textId="77777777" w:rsidR="00984A4C" w:rsidRPr="00052117" w:rsidRDefault="00984A4C" w:rsidP="00984A4C">
      <w:pPr>
        <w:pStyle w:val="a"/>
        <w:numPr>
          <w:ilvl w:val="0"/>
          <w:numId w:val="5"/>
        </w:numPr>
        <w:spacing w:before="0" w:line="360" w:lineRule="auto"/>
        <w:rPr>
          <w:rFonts w:ascii="David" w:hAnsi="David"/>
          <w:sz w:val="24"/>
          <w:rtl/>
        </w:rPr>
      </w:pPr>
      <w:r w:rsidRPr="00052117">
        <w:rPr>
          <w:rFonts w:ascii="David" w:hAnsi="David"/>
          <w:sz w:val="24"/>
          <w:rtl/>
        </w:rPr>
        <w:t xml:space="preserve">זמינות טלפונית מלאה </w:t>
      </w:r>
      <w:r>
        <w:rPr>
          <w:rFonts w:ascii="David" w:hAnsi="David" w:hint="cs"/>
          <w:sz w:val="24"/>
          <w:rtl/>
        </w:rPr>
        <w:t>לצוות בית הספר והורי הילדים.</w:t>
      </w:r>
    </w:p>
    <w:p w14:paraId="05A71605" w14:textId="77777777" w:rsidR="00984A4C" w:rsidRPr="00052117" w:rsidRDefault="00984A4C" w:rsidP="00984A4C">
      <w:pPr>
        <w:pStyle w:val="a"/>
        <w:numPr>
          <w:ilvl w:val="0"/>
          <w:numId w:val="5"/>
        </w:numPr>
        <w:spacing w:before="0" w:line="360" w:lineRule="auto"/>
        <w:rPr>
          <w:rFonts w:ascii="David" w:hAnsi="David"/>
          <w:sz w:val="24"/>
          <w:rtl/>
        </w:rPr>
      </w:pPr>
      <w:r w:rsidRPr="00052117">
        <w:rPr>
          <w:rFonts w:ascii="David" w:hAnsi="David"/>
          <w:sz w:val="24"/>
          <w:rtl/>
        </w:rPr>
        <w:t>השתתפות בישיבות בין מקצועיות</w:t>
      </w:r>
      <w:r>
        <w:rPr>
          <w:rFonts w:ascii="David" w:hAnsi="David" w:hint="cs"/>
          <w:sz w:val="24"/>
          <w:rtl/>
        </w:rPr>
        <w:t xml:space="preserve"> ו</w:t>
      </w:r>
      <w:r w:rsidRPr="00052117">
        <w:rPr>
          <w:rFonts w:ascii="David" w:hAnsi="David"/>
          <w:sz w:val="24"/>
          <w:rtl/>
        </w:rPr>
        <w:t>כתיבת חו</w:t>
      </w:r>
      <w:r>
        <w:rPr>
          <w:rFonts w:ascii="David" w:hAnsi="David"/>
          <w:sz w:val="24"/>
          <w:rtl/>
        </w:rPr>
        <w:t>ות דעת ודוחות על התקדמות הטיפול</w:t>
      </w:r>
      <w:r w:rsidRPr="00052117">
        <w:rPr>
          <w:rFonts w:ascii="David" w:hAnsi="David"/>
          <w:sz w:val="24"/>
          <w:rtl/>
        </w:rPr>
        <w:t xml:space="preserve"> במשפחה</w:t>
      </w:r>
      <w:r>
        <w:rPr>
          <w:rFonts w:ascii="David" w:hAnsi="David" w:hint="cs"/>
          <w:sz w:val="24"/>
          <w:rtl/>
        </w:rPr>
        <w:t>.</w:t>
      </w:r>
    </w:p>
    <w:p w14:paraId="76046C1E" w14:textId="77777777" w:rsidR="00984A4C" w:rsidRDefault="00984A4C" w:rsidP="00984A4C">
      <w:pPr>
        <w:pStyle w:val="a"/>
        <w:numPr>
          <w:ilvl w:val="0"/>
          <w:numId w:val="5"/>
        </w:numPr>
        <w:spacing w:before="0" w:line="360" w:lineRule="auto"/>
        <w:rPr>
          <w:rFonts w:ascii="David" w:hAnsi="David"/>
          <w:sz w:val="24"/>
        </w:rPr>
      </w:pPr>
      <w:r w:rsidRPr="00052117">
        <w:rPr>
          <w:rFonts w:ascii="David" w:hAnsi="David"/>
          <w:sz w:val="24"/>
          <w:rtl/>
        </w:rPr>
        <w:t xml:space="preserve">קשר רציף וקבוע עם </w:t>
      </w:r>
      <w:r>
        <w:rPr>
          <w:rFonts w:ascii="David" w:hAnsi="David" w:hint="cs"/>
          <w:sz w:val="24"/>
          <w:rtl/>
        </w:rPr>
        <w:t>אגף החינוך והרווחה במידת הצורך</w:t>
      </w:r>
      <w:r w:rsidRPr="00052117">
        <w:rPr>
          <w:rFonts w:ascii="David" w:hAnsi="David"/>
          <w:sz w:val="24"/>
          <w:rtl/>
        </w:rPr>
        <w:t>.</w:t>
      </w:r>
    </w:p>
    <w:p w14:paraId="22B4C4D8" w14:textId="77777777" w:rsidR="00984A4C" w:rsidRDefault="00984A4C" w:rsidP="00984A4C">
      <w:pPr>
        <w:pStyle w:val="a"/>
        <w:numPr>
          <w:ilvl w:val="1"/>
          <w:numId w:val="4"/>
        </w:numPr>
        <w:spacing w:before="0" w:line="360" w:lineRule="auto"/>
        <w:rPr>
          <w:rFonts w:ascii="David" w:hAnsi="David"/>
          <w:sz w:val="24"/>
        </w:rPr>
      </w:pPr>
      <w:r w:rsidRPr="00052117">
        <w:rPr>
          <w:rFonts w:ascii="David" w:hAnsi="David"/>
          <w:sz w:val="24"/>
          <w:rtl/>
        </w:rPr>
        <w:t>הת</w:t>
      </w:r>
      <w:r>
        <w:rPr>
          <w:rFonts w:ascii="David" w:hAnsi="David" w:hint="cs"/>
          <w:sz w:val="24"/>
          <w:rtl/>
        </w:rPr>
        <w:t>ו</w:t>
      </w:r>
      <w:r w:rsidRPr="00052117">
        <w:rPr>
          <w:rFonts w:ascii="David" w:hAnsi="David"/>
          <w:sz w:val="24"/>
          <w:rtl/>
        </w:rPr>
        <w:t>כנית נשענת על שיתוף הפעולה של כל הגורמים המטפלים ב</w:t>
      </w:r>
      <w:r>
        <w:rPr>
          <w:rFonts w:ascii="David" w:hAnsi="David" w:hint="cs"/>
          <w:sz w:val="24"/>
          <w:rtl/>
        </w:rPr>
        <w:t>ילדים ונוער</w:t>
      </w:r>
      <w:r w:rsidRPr="00052117">
        <w:rPr>
          <w:rFonts w:ascii="David" w:hAnsi="David"/>
          <w:sz w:val="24"/>
          <w:rtl/>
        </w:rPr>
        <w:t xml:space="preserve"> בסיכון בעיר ובין המשפחו</w:t>
      </w:r>
      <w:r>
        <w:rPr>
          <w:rFonts w:ascii="David" w:hAnsi="David"/>
          <w:sz w:val="24"/>
          <w:rtl/>
        </w:rPr>
        <w:t xml:space="preserve">ת. המודל </w:t>
      </w:r>
      <w:r w:rsidRPr="00052117">
        <w:rPr>
          <w:rFonts w:ascii="David" w:hAnsi="David"/>
          <w:sz w:val="24"/>
          <w:rtl/>
        </w:rPr>
        <w:t>הינו</w:t>
      </w:r>
      <w:r>
        <w:rPr>
          <w:rFonts w:ascii="David" w:hAnsi="David" w:hint="cs"/>
          <w:sz w:val="24"/>
          <w:rtl/>
        </w:rPr>
        <w:t xml:space="preserve"> מודל משולב</w:t>
      </w:r>
      <w:r w:rsidRPr="00052117">
        <w:rPr>
          <w:rFonts w:ascii="David" w:hAnsi="David"/>
          <w:sz w:val="24"/>
          <w:rtl/>
        </w:rPr>
        <w:t xml:space="preserve"> הכולל ראייה קהילתית והוא מציב את משפחותיהם של </w:t>
      </w:r>
      <w:r>
        <w:rPr>
          <w:rFonts w:ascii="David" w:hAnsi="David" w:hint="cs"/>
          <w:sz w:val="24"/>
          <w:rtl/>
        </w:rPr>
        <w:t>הילדים</w:t>
      </w:r>
      <w:r w:rsidRPr="00052117">
        <w:rPr>
          <w:rFonts w:ascii="David" w:hAnsi="David"/>
          <w:sz w:val="24"/>
          <w:rtl/>
        </w:rPr>
        <w:t xml:space="preserve"> במוקד ההתערבות.</w:t>
      </w:r>
    </w:p>
    <w:p w14:paraId="554ACC00" w14:textId="77777777" w:rsidR="00984A4C" w:rsidRDefault="00984A4C" w:rsidP="00984A4C">
      <w:pPr>
        <w:pStyle w:val="a"/>
        <w:numPr>
          <w:ilvl w:val="0"/>
          <w:numId w:val="0"/>
        </w:numPr>
        <w:spacing w:before="0" w:line="360" w:lineRule="auto"/>
        <w:ind w:left="1418"/>
        <w:rPr>
          <w:rFonts w:ascii="David" w:hAnsi="David"/>
          <w:sz w:val="24"/>
          <w:rtl/>
        </w:rPr>
      </w:pPr>
    </w:p>
    <w:p w14:paraId="3C893D96" w14:textId="5E6103B9" w:rsidR="00984A4C" w:rsidRPr="00052117" w:rsidRDefault="00984A4C" w:rsidP="00984A4C">
      <w:pPr>
        <w:pStyle w:val="a"/>
        <w:numPr>
          <w:ilvl w:val="0"/>
          <w:numId w:val="0"/>
        </w:numPr>
        <w:spacing w:before="0" w:line="360" w:lineRule="auto"/>
        <w:ind w:left="1418"/>
        <w:rPr>
          <w:rFonts w:ascii="David" w:hAnsi="David"/>
          <w:sz w:val="24"/>
          <w:rtl/>
        </w:rPr>
      </w:pPr>
      <w:r>
        <w:rPr>
          <w:rFonts w:ascii="David" w:hAnsi="David" w:hint="cs"/>
          <w:sz w:val="24"/>
          <w:rtl/>
        </w:rPr>
        <w:t xml:space="preserve">במחלקת הרכש לא התקבל פניות בנושא.  </w:t>
      </w:r>
    </w:p>
    <w:p w14:paraId="0BF05562" w14:textId="77777777" w:rsidR="00984A4C" w:rsidRPr="00052117" w:rsidRDefault="00984A4C" w:rsidP="00984A4C">
      <w:pPr>
        <w:pStyle w:val="a"/>
        <w:numPr>
          <w:ilvl w:val="0"/>
          <w:numId w:val="0"/>
        </w:numPr>
        <w:spacing w:before="0" w:line="360" w:lineRule="auto"/>
        <w:ind w:left="737" w:hanging="567"/>
        <w:rPr>
          <w:rFonts w:ascii="David" w:hAnsi="David"/>
          <w:sz w:val="24"/>
        </w:rPr>
      </w:pPr>
    </w:p>
    <w:p w14:paraId="0C0F50F5" w14:textId="6284A98F" w:rsidR="00984A4C" w:rsidRPr="00984A4C" w:rsidRDefault="00984A4C" w:rsidP="00984A4C">
      <w:pPr>
        <w:pStyle w:val="a"/>
        <w:numPr>
          <w:ilvl w:val="0"/>
          <w:numId w:val="0"/>
        </w:numPr>
        <w:tabs>
          <w:tab w:val="num" w:pos="396"/>
        </w:tabs>
        <w:spacing w:before="0" w:line="360" w:lineRule="auto"/>
        <w:ind w:left="396"/>
        <w:rPr>
          <w:rFonts w:ascii="David" w:hAnsi="David"/>
          <w:b/>
          <w:bCs/>
          <w:sz w:val="24"/>
          <w:u w:val="single"/>
          <w:rtl/>
        </w:rPr>
      </w:pPr>
      <w:r w:rsidRPr="00984A4C">
        <w:rPr>
          <w:rFonts w:ascii="David" w:hAnsi="David" w:hint="cs"/>
          <w:b/>
          <w:bCs/>
          <w:sz w:val="24"/>
          <w:u w:val="single"/>
          <w:rtl/>
        </w:rPr>
        <w:t xml:space="preserve">החלטה </w:t>
      </w:r>
    </w:p>
    <w:p w14:paraId="1E084BF2" w14:textId="3686A728" w:rsidR="00984A4C" w:rsidRPr="00E12F52" w:rsidRDefault="00984A4C" w:rsidP="00984A4C">
      <w:pPr>
        <w:pStyle w:val="a"/>
        <w:numPr>
          <w:ilvl w:val="0"/>
          <w:numId w:val="0"/>
        </w:numPr>
        <w:tabs>
          <w:tab w:val="num" w:pos="396"/>
        </w:tabs>
        <w:spacing w:before="0" w:line="360" w:lineRule="auto"/>
        <w:ind w:left="396"/>
        <w:rPr>
          <w:rFonts w:ascii="David" w:hAnsi="David"/>
          <w:sz w:val="24"/>
        </w:rPr>
      </w:pPr>
      <w:r>
        <w:rPr>
          <w:rFonts w:ascii="David" w:hAnsi="David" w:hint="cs"/>
          <w:sz w:val="24"/>
          <w:rtl/>
        </w:rPr>
        <w:t>לאור שלא התקבלו פניות של ספקים בנושא ו</w:t>
      </w:r>
      <w:r w:rsidRPr="00E12F52">
        <w:rPr>
          <w:rFonts w:ascii="David" w:hAnsi="David"/>
          <w:sz w:val="24"/>
          <w:rtl/>
        </w:rPr>
        <w:t xml:space="preserve">בהתאם להוראות תקנה 3(4) לתקנות העיריות (מכרזים), תשמ"ח-1987, ובהתאם להמלצת הגורמים המקצועיים בעירייה, </w:t>
      </w:r>
      <w:r>
        <w:rPr>
          <w:rFonts w:ascii="David" w:hAnsi="David" w:hint="cs"/>
          <w:sz w:val="24"/>
          <w:rtl/>
        </w:rPr>
        <w:t xml:space="preserve">הועדה מכריזה כי הספק ענבל אליאב </w:t>
      </w:r>
      <w:r w:rsidRPr="00E12F52">
        <w:rPr>
          <w:rFonts w:ascii="David" w:hAnsi="David"/>
          <w:sz w:val="24"/>
          <w:rtl/>
        </w:rPr>
        <w:t xml:space="preserve"> ה</w:t>
      </w:r>
      <w:r>
        <w:rPr>
          <w:rFonts w:ascii="David" w:hAnsi="David" w:hint="cs"/>
          <w:sz w:val="24"/>
          <w:rtl/>
        </w:rPr>
        <w:t>ו</w:t>
      </w:r>
      <w:r w:rsidRPr="00E12F52">
        <w:rPr>
          <w:rFonts w:ascii="David" w:hAnsi="David"/>
          <w:sz w:val="24"/>
          <w:rtl/>
        </w:rPr>
        <w:t>א הגורם היחיד המקיים את הפעילות כמפורט לעיל.</w:t>
      </w:r>
    </w:p>
    <w:p w14:paraId="177660EC" w14:textId="77777777" w:rsidR="00F70EBF" w:rsidRDefault="00F70EBF" w:rsidP="006179D1">
      <w:pPr>
        <w:rPr>
          <w:rFonts w:ascii="David" w:hAnsi="David" w:cs="David"/>
          <w:rtl/>
        </w:rPr>
      </w:pPr>
    </w:p>
    <w:p w14:paraId="210421B2" w14:textId="77777777" w:rsidR="00343414" w:rsidRDefault="00343414" w:rsidP="00343414">
      <w:pPr>
        <w:pStyle w:val="aa"/>
        <w:numPr>
          <w:ilvl w:val="0"/>
          <w:numId w:val="3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רכישת מעקות </w:t>
      </w:r>
    </w:p>
    <w:p w14:paraId="368D5C64" w14:textId="77777777" w:rsidR="00343414" w:rsidRDefault="00343414" w:rsidP="0034341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התבקשתי ע"י אגף שפ"ע לרכוש 70 יח' מעקה בטיחות.</w:t>
      </w:r>
    </w:p>
    <w:p w14:paraId="681E410B" w14:textId="77777777" w:rsidR="00343414" w:rsidRDefault="00343414" w:rsidP="0034341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מדובר במעקה בטיחות בעל 2 קשתות באורך 2 מ' ללא התקנה.</w:t>
      </w:r>
    </w:p>
    <w:p w14:paraId="6BB21F3B" w14:textId="77777777" w:rsidR="00343414" w:rsidRPr="004F1CFC" w:rsidRDefault="00343414" w:rsidP="00343414">
      <w:pPr>
        <w:rPr>
          <w:rFonts w:ascii="David" w:hAnsi="David" w:cs="David"/>
          <w:b/>
          <w:bCs/>
          <w:u w:val="single"/>
          <w:rtl/>
        </w:rPr>
      </w:pPr>
      <w:r w:rsidRPr="004F1CFC">
        <w:rPr>
          <w:rFonts w:ascii="David" w:hAnsi="David" w:cs="David" w:hint="cs"/>
          <w:b/>
          <w:bCs/>
          <w:u w:val="single"/>
          <w:rtl/>
        </w:rPr>
        <w:t xml:space="preserve">התקבלו הצעות מחיר: </w:t>
      </w:r>
    </w:p>
    <w:p w14:paraId="2B650B47" w14:textId="77777777" w:rsidR="00343414" w:rsidRDefault="00343414" w:rsidP="00343414">
      <w:pPr>
        <w:pStyle w:val="aa"/>
        <w:numPr>
          <w:ilvl w:val="0"/>
          <w:numId w:val="3"/>
        </w:numPr>
        <w:ind w:left="-37"/>
        <w:rPr>
          <w:rFonts w:ascii="David" w:hAnsi="David" w:cs="David"/>
        </w:rPr>
      </w:pPr>
      <w:r w:rsidRPr="004F1CFC">
        <w:rPr>
          <w:rFonts w:ascii="David" w:hAnsi="David" w:cs="David" w:hint="cs"/>
          <w:b/>
          <w:bCs/>
          <w:rtl/>
        </w:rPr>
        <w:t xml:space="preserve">יהודה גדרות </w:t>
      </w:r>
      <w:r w:rsidRPr="004F1CFC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סה"כ 24,800 ₪ + מע"מ </w:t>
      </w:r>
    </w:p>
    <w:p w14:paraId="5E6E6B8C" w14:textId="77777777" w:rsidR="00343414" w:rsidRDefault="00343414" w:rsidP="00343414">
      <w:pPr>
        <w:pStyle w:val="aa"/>
        <w:numPr>
          <w:ilvl w:val="0"/>
          <w:numId w:val="3"/>
        </w:numPr>
        <w:ind w:left="-37"/>
        <w:rPr>
          <w:rFonts w:ascii="David" w:hAnsi="David" w:cs="David"/>
        </w:rPr>
      </w:pPr>
      <w:proofErr w:type="spellStart"/>
      <w:r>
        <w:rPr>
          <w:rFonts w:ascii="David" w:hAnsi="David" w:cs="David" w:hint="cs"/>
          <w:b/>
          <w:bCs/>
          <w:rtl/>
        </w:rPr>
        <w:t>ח.ממרוד</w:t>
      </w:r>
      <w:proofErr w:type="spellEnd"/>
      <w:r>
        <w:rPr>
          <w:rFonts w:ascii="David" w:hAnsi="David" w:cs="David" w:hint="cs"/>
          <w:b/>
          <w:bCs/>
          <w:rtl/>
        </w:rPr>
        <w:t xml:space="preserve"> בע"מ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b/>
          <w:bCs/>
          <w:rtl/>
        </w:rPr>
        <w:t xml:space="preserve"> </w:t>
      </w:r>
      <w:r w:rsidRPr="00875F13">
        <w:rPr>
          <w:rFonts w:ascii="David" w:hAnsi="David" w:cs="David" w:hint="cs"/>
          <w:rtl/>
        </w:rPr>
        <w:t xml:space="preserve">הציע </w:t>
      </w:r>
      <w:r>
        <w:rPr>
          <w:rFonts w:ascii="David" w:hAnsi="David" w:cs="David" w:hint="cs"/>
          <w:rtl/>
        </w:rPr>
        <w:t>סה"כ 31,550 ₪ + מע"מ</w:t>
      </w:r>
    </w:p>
    <w:p w14:paraId="4D20C202" w14:textId="77777777" w:rsidR="00343414" w:rsidRDefault="00343414" w:rsidP="00343414">
      <w:pPr>
        <w:pStyle w:val="aa"/>
        <w:numPr>
          <w:ilvl w:val="0"/>
          <w:numId w:val="3"/>
        </w:numPr>
        <w:ind w:left="-37"/>
        <w:rPr>
          <w:rFonts w:ascii="David" w:hAnsi="David" w:cs="David"/>
        </w:rPr>
      </w:pPr>
      <w:proofErr w:type="spellStart"/>
      <w:r>
        <w:rPr>
          <w:rFonts w:ascii="David" w:hAnsi="David" w:cs="David" w:hint="cs"/>
          <w:b/>
          <w:bCs/>
          <w:rtl/>
        </w:rPr>
        <w:t>שרגרף</w:t>
      </w:r>
      <w:proofErr w:type="spellEnd"/>
      <w:r>
        <w:rPr>
          <w:rFonts w:ascii="David" w:hAnsi="David" w:cs="David" w:hint="cs"/>
          <w:b/>
          <w:bCs/>
          <w:rtl/>
        </w:rPr>
        <w:t xml:space="preserve"> בע"מ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26,975 ₪ + מע"מ</w:t>
      </w:r>
    </w:p>
    <w:p w14:paraId="363B97C7" w14:textId="77777777" w:rsidR="004E33D6" w:rsidRDefault="004E33D6" w:rsidP="004E33D6">
      <w:pPr>
        <w:pStyle w:val="aa"/>
        <w:ind w:left="-37"/>
        <w:rPr>
          <w:rFonts w:ascii="David" w:hAnsi="David" w:cs="David"/>
        </w:rPr>
      </w:pPr>
    </w:p>
    <w:p w14:paraId="17079A21" w14:textId="066103F6" w:rsidR="004E33D6" w:rsidRPr="0091440D" w:rsidRDefault="00343414" w:rsidP="004E33D6">
      <w:pPr>
        <w:spacing w:line="278" w:lineRule="auto"/>
        <w:rPr>
          <w:rFonts w:ascii="David" w:hAnsi="David" w:cs="David"/>
          <w:u w:val="single"/>
          <w:rtl/>
        </w:rPr>
      </w:pPr>
      <w:r w:rsidRPr="0091440D">
        <w:rPr>
          <w:rFonts w:ascii="David" w:hAnsi="David" w:cs="David"/>
          <w:b/>
          <w:bCs/>
          <w:u w:val="single"/>
          <w:rtl/>
        </w:rPr>
        <w:t>החלטה</w:t>
      </w:r>
      <w:r w:rsidRPr="0091440D">
        <w:rPr>
          <w:rFonts w:ascii="David" w:hAnsi="David" w:cs="David"/>
          <w:b/>
          <w:bCs/>
          <w:u w:val="single"/>
        </w:rPr>
        <w:t>:</w:t>
      </w:r>
      <w:r w:rsidRPr="0091440D">
        <w:rPr>
          <w:rFonts w:ascii="David" w:hAnsi="David" w:cs="David"/>
          <w:u w:val="single"/>
        </w:rPr>
        <w:t xml:space="preserve"> </w:t>
      </w:r>
    </w:p>
    <w:p w14:paraId="6142CC88" w14:textId="77777777" w:rsidR="00343414" w:rsidRDefault="00343414" w:rsidP="00343414">
      <w:pPr>
        <w:spacing w:line="278" w:lineRule="auto"/>
        <w:rPr>
          <w:rFonts w:ascii="David" w:hAnsi="David" w:cs="David"/>
          <w:rtl/>
        </w:rPr>
      </w:pPr>
      <w:r w:rsidRPr="0091440D">
        <w:rPr>
          <w:rFonts w:ascii="David" w:hAnsi="David" w:cs="David"/>
          <w:rtl/>
        </w:rPr>
        <w:t>לאחר ש</w:t>
      </w:r>
      <w:r>
        <w:rPr>
          <w:rFonts w:ascii="David" w:hAnsi="David" w:cs="David" w:hint="cs"/>
          <w:rtl/>
        </w:rPr>
        <w:t>ש</w:t>
      </w:r>
      <w:r w:rsidRPr="0091440D">
        <w:rPr>
          <w:rFonts w:ascii="David" w:hAnsi="David" w:cs="David"/>
          <w:rtl/>
        </w:rPr>
        <w:t>מענו את דבריו של מנהל הרכש, הועדה מחליטה להתקשר עם הספק שהצעתו הזולה</w:t>
      </w:r>
      <w:r w:rsidRPr="0091440D">
        <w:rPr>
          <w:rFonts w:ascii="David" w:hAnsi="David" w:cs="David"/>
          <w:b/>
          <w:bCs/>
          <w:rtl/>
        </w:rPr>
        <w:t xml:space="preserve"> </w:t>
      </w:r>
      <w:r w:rsidRPr="0091440D">
        <w:rPr>
          <w:rFonts w:ascii="David" w:hAnsi="David" w:cs="David"/>
          <w:rtl/>
        </w:rPr>
        <w:t>ביותר –</w:t>
      </w:r>
      <w:r>
        <w:rPr>
          <w:rFonts w:ascii="David" w:hAnsi="David" w:cs="David" w:hint="cs"/>
          <w:rtl/>
        </w:rPr>
        <w:t xml:space="preserve"> "יהודה גדרות"</w:t>
      </w:r>
      <w:r w:rsidRPr="0091440D">
        <w:rPr>
          <w:rFonts w:ascii="David" w:hAnsi="David" w:cs="David"/>
          <w:rtl/>
        </w:rPr>
        <w:t xml:space="preserve"> ע"פ הצעת</w:t>
      </w:r>
      <w:r>
        <w:rPr>
          <w:rFonts w:ascii="David" w:hAnsi="David" w:cs="David" w:hint="cs"/>
          <w:rtl/>
        </w:rPr>
        <w:t>ו</w:t>
      </w:r>
      <w:r w:rsidRPr="0091440D">
        <w:rPr>
          <w:rFonts w:ascii="David" w:hAnsi="David" w:cs="David"/>
        </w:rPr>
        <w:t>.</w:t>
      </w:r>
      <w:r w:rsidRPr="0091440D">
        <w:rPr>
          <w:rFonts w:ascii="David" w:hAnsi="David" w:cs="David"/>
          <w:rtl/>
        </w:rPr>
        <w:t xml:space="preserve"> מדובר בהתקשרות הפטורה מחובת מכרז על פי תקנה 3{3} לתקנות העיריות {מכרזים} התשמ"ח 1987.</w:t>
      </w:r>
    </w:p>
    <w:p w14:paraId="68E5E6B6" w14:textId="77777777" w:rsidR="00343414" w:rsidRPr="00F26BEE" w:rsidRDefault="00343414" w:rsidP="00343414">
      <w:pPr>
        <w:rPr>
          <w:rFonts w:ascii="David" w:hAnsi="David" w:cs="David"/>
          <w:sz w:val="28"/>
          <w:szCs w:val="28"/>
          <w:rtl/>
        </w:rPr>
      </w:pPr>
    </w:p>
    <w:p w14:paraId="4A34B850" w14:textId="77777777" w:rsidR="00343414" w:rsidRPr="00E11368" w:rsidRDefault="00343414" w:rsidP="00343414">
      <w:pPr>
        <w:pStyle w:val="aa"/>
        <w:numPr>
          <w:ilvl w:val="0"/>
          <w:numId w:val="3"/>
        </w:numPr>
        <w:ind w:left="-37"/>
        <w:rPr>
          <w:rFonts w:ascii="David" w:hAnsi="David" w:cs="David"/>
        </w:rPr>
      </w:pPr>
      <w:proofErr w:type="spellStart"/>
      <w:r w:rsidRPr="00E11368">
        <w:rPr>
          <w:rFonts w:ascii="David" w:hAnsi="David" w:cs="David" w:hint="cs"/>
          <w:b/>
          <w:bCs/>
          <w:sz w:val="28"/>
          <w:szCs w:val="28"/>
          <w:u w:val="single"/>
          <w:rtl/>
        </w:rPr>
        <w:t>ספורטיאדה</w:t>
      </w:r>
      <w:proofErr w:type="spellEnd"/>
      <w:r w:rsidRPr="00E11368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2026</w:t>
      </w:r>
      <w:r>
        <w:rPr>
          <w:rFonts w:ascii="David" w:hAnsi="David" w:cs="David" w:hint="cs"/>
          <w:rtl/>
        </w:rPr>
        <w:t xml:space="preserve"> </w:t>
      </w:r>
    </w:p>
    <w:p w14:paraId="638FB0D9" w14:textId="77777777" w:rsidR="00343414" w:rsidRDefault="00343414" w:rsidP="0034341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המנהל הכללי להתקשר עם חברת "השטיח המעופף" להשכרת 11 חדרים במלון באילת בתאריכים 13-17/10/26 </w:t>
      </w:r>
    </w:p>
    <w:p w14:paraId="1A80623B" w14:textId="77777777" w:rsidR="00343414" w:rsidRDefault="00343414" w:rsidP="0034341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אני מציג בפניכם מסמך ממרכז הפועל שהוא המפיק הבלעדי של </w:t>
      </w:r>
      <w:proofErr w:type="spellStart"/>
      <w:r>
        <w:rPr>
          <w:rFonts w:ascii="David" w:hAnsi="David" w:cs="David" w:hint="cs"/>
          <w:rtl/>
        </w:rPr>
        <w:t>הספורטיאדה</w:t>
      </w:r>
      <w:proofErr w:type="spellEnd"/>
      <w:r>
        <w:rPr>
          <w:rFonts w:ascii="David" w:hAnsi="David" w:cs="David" w:hint="cs"/>
          <w:rtl/>
        </w:rPr>
        <w:t xml:space="preserve">, במסמך זה ניתן לראות כי מרכז הפועל הסמיך את חברת "השטיח המעופף" באופן בלעדי כספק יחיד לרישום למלונות </w:t>
      </w:r>
      <w:proofErr w:type="spellStart"/>
      <w:r>
        <w:rPr>
          <w:rFonts w:ascii="David" w:hAnsi="David" w:cs="David" w:hint="cs"/>
          <w:rtl/>
        </w:rPr>
        <w:t>ספורטיאדה</w:t>
      </w:r>
      <w:proofErr w:type="spellEnd"/>
      <w:r>
        <w:rPr>
          <w:rFonts w:ascii="David" w:hAnsi="David" w:cs="David" w:hint="cs"/>
          <w:rtl/>
        </w:rPr>
        <w:t xml:space="preserve"> ואין אפשרות לפנות לספק אחר.</w:t>
      </w:r>
    </w:p>
    <w:p w14:paraId="4A452C67" w14:textId="77777777" w:rsidR="00343414" w:rsidRDefault="00343414" w:rsidP="0034341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עלות 11 חדרים במלון לגונה דרך "השטיח המעופף" הוא 65,130 ₪ כולל מע"מ.</w:t>
      </w:r>
    </w:p>
    <w:p w14:paraId="69DE357C" w14:textId="77777777" w:rsidR="0046669D" w:rsidRDefault="0046669D" w:rsidP="00343414">
      <w:pPr>
        <w:rPr>
          <w:rFonts w:ascii="David" w:hAnsi="David" w:cs="David"/>
          <w:rtl/>
        </w:rPr>
      </w:pPr>
    </w:p>
    <w:p w14:paraId="08042246" w14:textId="77777777" w:rsidR="00D12811" w:rsidRDefault="00D12811" w:rsidP="00343414">
      <w:pPr>
        <w:rPr>
          <w:rFonts w:ascii="David" w:hAnsi="David" w:cs="David"/>
          <w:rtl/>
        </w:rPr>
      </w:pPr>
    </w:p>
    <w:p w14:paraId="18F26505" w14:textId="77777777" w:rsidR="00D12811" w:rsidRPr="00E11368" w:rsidRDefault="00D12811" w:rsidP="00343414">
      <w:pPr>
        <w:rPr>
          <w:rFonts w:ascii="David" w:hAnsi="David" w:cs="David"/>
          <w:rtl/>
        </w:rPr>
      </w:pPr>
    </w:p>
    <w:p w14:paraId="5AC54362" w14:textId="77777777" w:rsidR="00343414" w:rsidRPr="0091440D" w:rsidRDefault="00343414" w:rsidP="00343414">
      <w:pPr>
        <w:spacing w:line="278" w:lineRule="auto"/>
        <w:rPr>
          <w:rFonts w:ascii="David" w:hAnsi="David" w:cs="David"/>
          <w:u w:val="single"/>
          <w:rtl/>
        </w:rPr>
      </w:pPr>
      <w:r w:rsidRPr="0091440D">
        <w:rPr>
          <w:rFonts w:ascii="David" w:hAnsi="David" w:cs="David"/>
          <w:b/>
          <w:bCs/>
          <w:u w:val="single"/>
          <w:rtl/>
        </w:rPr>
        <w:t>החלטה</w:t>
      </w:r>
      <w:r w:rsidRPr="0091440D">
        <w:rPr>
          <w:rFonts w:ascii="David" w:hAnsi="David" w:cs="David"/>
          <w:b/>
          <w:bCs/>
          <w:u w:val="single"/>
        </w:rPr>
        <w:t>:</w:t>
      </w:r>
      <w:r w:rsidRPr="0091440D">
        <w:rPr>
          <w:rFonts w:ascii="David" w:hAnsi="David" w:cs="David"/>
          <w:u w:val="single"/>
        </w:rPr>
        <w:t xml:space="preserve"> </w:t>
      </w:r>
    </w:p>
    <w:p w14:paraId="5CB6E9E1" w14:textId="77777777" w:rsidR="00343414" w:rsidRDefault="00343414" w:rsidP="00343414">
      <w:pPr>
        <w:spacing w:line="278" w:lineRule="auto"/>
        <w:rPr>
          <w:rFonts w:ascii="David" w:hAnsi="David" w:cs="David"/>
          <w:rtl/>
        </w:rPr>
      </w:pPr>
      <w:r w:rsidRPr="0091440D">
        <w:rPr>
          <w:rFonts w:ascii="David" w:hAnsi="David" w:cs="David"/>
          <w:rtl/>
        </w:rPr>
        <w:t>לאחר ש</w:t>
      </w:r>
      <w:r>
        <w:rPr>
          <w:rFonts w:ascii="David" w:hAnsi="David" w:cs="David" w:hint="cs"/>
          <w:rtl/>
        </w:rPr>
        <w:t>ש</w:t>
      </w:r>
      <w:r w:rsidRPr="0091440D">
        <w:rPr>
          <w:rFonts w:ascii="David" w:hAnsi="David" w:cs="David"/>
          <w:rtl/>
        </w:rPr>
        <w:t>מענו את דבריו של מנהל הרכש</w:t>
      </w:r>
      <w:r>
        <w:rPr>
          <w:rFonts w:ascii="David" w:hAnsi="David" w:cs="David" w:hint="cs"/>
          <w:rtl/>
        </w:rPr>
        <w:t xml:space="preserve"> ולאור כך שחברת "השטיח המעופף" הנו הבלעדי להזמנת חדרים ממליצה הועדה להתקשר עם החברה לצורך הזמנת חדרים </w:t>
      </w:r>
      <w:proofErr w:type="spellStart"/>
      <w:r>
        <w:rPr>
          <w:rFonts w:ascii="David" w:hAnsi="David" w:cs="David" w:hint="cs"/>
          <w:rtl/>
        </w:rPr>
        <w:t>לספורטיאדה</w:t>
      </w:r>
      <w:proofErr w:type="spellEnd"/>
      <w:r>
        <w:rPr>
          <w:rFonts w:ascii="David" w:hAnsi="David" w:cs="David" w:hint="cs"/>
          <w:rtl/>
        </w:rPr>
        <w:t>.</w:t>
      </w:r>
    </w:p>
    <w:p w14:paraId="7037506D" w14:textId="77777777" w:rsidR="00343414" w:rsidRDefault="00343414" w:rsidP="00343414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0DB9E8E0" w14:textId="77777777" w:rsidR="00F82D6A" w:rsidRDefault="00F82D6A" w:rsidP="006179D1">
      <w:pPr>
        <w:rPr>
          <w:rFonts w:ascii="David" w:hAnsi="David" w:cs="David"/>
          <w:rtl/>
        </w:rPr>
      </w:pPr>
    </w:p>
    <w:p w14:paraId="79618CB5" w14:textId="77777777" w:rsidR="00F82D6A" w:rsidRDefault="00F82D6A" w:rsidP="006179D1">
      <w:pPr>
        <w:rPr>
          <w:rFonts w:ascii="David" w:hAnsi="David" w:cs="David"/>
          <w:rtl/>
        </w:rPr>
      </w:pPr>
    </w:p>
    <w:p w14:paraId="32B0BEFE" w14:textId="77777777" w:rsidR="00F82D6A" w:rsidRDefault="00F82D6A" w:rsidP="006179D1">
      <w:pPr>
        <w:rPr>
          <w:rFonts w:ascii="David" w:hAnsi="David" w:cs="David"/>
          <w:rtl/>
        </w:rPr>
      </w:pPr>
    </w:p>
    <w:p w14:paraId="694ACC04" w14:textId="77777777" w:rsidR="00407018" w:rsidRDefault="00407018" w:rsidP="006179D1">
      <w:pPr>
        <w:rPr>
          <w:rFonts w:ascii="David" w:hAnsi="David" w:cs="David"/>
          <w:rtl/>
        </w:rPr>
      </w:pPr>
    </w:p>
    <w:p w14:paraId="3A116FFC" w14:textId="77777777" w:rsidR="00407018" w:rsidRPr="00FC0232" w:rsidRDefault="00407018" w:rsidP="00407018">
      <w:pPr>
        <w:spacing w:after="0" w:line="252" w:lineRule="auto"/>
        <w:rPr>
          <w:rFonts w:ascii="Aptos" w:eastAsia="Aptos" w:hAnsi="Aptos" w:cs="David"/>
        </w:rPr>
      </w:pPr>
      <w:r w:rsidRPr="00FC0232">
        <w:rPr>
          <w:rFonts w:ascii="Aptos" w:eastAsia="Aptos" w:hAnsi="Aptos" w:cs="David"/>
          <w:rtl/>
        </w:rPr>
        <w:t>________________</w:t>
      </w:r>
      <w:r w:rsidRPr="00FC0232">
        <w:rPr>
          <w:rFonts w:ascii="Aptos" w:eastAsia="Aptos" w:hAnsi="Aptos" w:cs="David"/>
          <w:rtl/>
        </w:rPr>
        <w:tab/>
      </w:r>
      <w:r w:rsidRPr="00FC0232">
        <w:rPr>
          <w:rFonts w:ascii="Aptos" w:eastAsia="Aptos" w:hAnsi="Aptos" w:cs="David"/>
          <w:rtl/>
        </w:rPr>
        <w:tab/>
        <w:t>__________________</w:t>
      </w:r>
      <w:r w:rsidRPr="00FC0232">
        <w:rPr>
          <w:rFonts w:ascii="Aptos" w:eastAsia="Aptos" w:hAnsi="Aptos" w:cs="David"/>
          <w:rtl/>
        </w:rPr>
        <w:tab/>
        <w:t>______________</w:t>
      </w:r>
    </w:p>
    <w:p w14:paraId="4A01EDB0" w14:textId="77777777" w:rsidR="00407018" w:rsidRPr="00FC0232" w:rsidRDefault="00407018" w:rsidP="00407018">
      <w:pPr>
        <w:spacing w:after="0" w:line="252" w:lineRule="auto"/>
        <w:rPr>
          <w:rFonts w:ascii="Aptos" w:eastAsia="Aptos" w:hAnsi="Aptos" w:cs="David"/>
        </w:rPr>
      </w:pPr>
      <w:r w:rsidRPr="00FC0232">
        <w:rPr>
          <w:rFonts w:ascii="Aptos" w:eastAsia="Aptos" w:hAnsi="Aptos" w:cs="David"/>
        </w:rPr>
        <w:t xml:space="preserve">      </w:t>
      </w:r>
      <w:r w:rsidRPr="00FC0232">
        <w:rPr>
          <w:rFonts w:ascii="Aptos" w:eastAsia="Aptos" w:hAnsi="Aptos" w:cs="David"/>
          <w:rtl/>
        </w:rPr>
        <w:t xml:space="preserve">שוקי קליין </w:t>
      </w:r>
      <w:r w:rsidRPr="00FC0232">
        <w:rPr>
          <w:rFonts w:ascii="Aptos" w:eastAsia="Aptos" w:hAnsi="Aptos" w:cs="Arial"/>
        </w:rPr>
        <w:tab/>
      </w:r>
      <w:r w:rsidRPr="00FC0232">
        <w:rPr>
          <w:rFonts w:ascii="Aptos" w:eastAsia="Aptos" w:hAnsi="Aptos" w:cs="Arial"/>
        </w:rPr>
        <w:tab/>
      </w:r>
      <w:r w:rsidRPr="00FC0232">
        <w:rPr>
          <w:rFonts w:ascii="Aptos" w:eastAsia="Aptos" w:hAnsi="Aptos" w:cs="David"/>
          <w:rtl/>
        </w:rPr>
        <w:t xml:space="preserve">                רו"ח תומר ביטון</w:t>
      </w:r>
      <w:r w:rsidRPr="00FC0232">
        <w:rPr>
          <w:rFonts w:ascii="Aptos" w:eastAsia="Aptos" w:hAnsi="Aptos" w:cs="Arial"/>
        </w:rPr>
        <w:tab/>
      </w:r>
      <w:r w:rsidRPr="00FC0232">
        <w:rPr>
          <w:rFonts w:ascii="Aptos" w:eastAsia="Aptos" w:hAnsi="Aptos" w:cs="Arial"/>
        </w:rPr>
        <w:tab/>
      </w:r>
      <w:r w:rsidRPr="00FC0232">
        <w:rPr>
          <w:rFonts w:ascii="Aptos" w:eastAsia="Aptos" w:hAnsi="Aptos" w:cs="David"/>
          <w:rtl/>
        </w:rPr>
        <w:t xml:space="preserve">  עו"ד עדי אזולאי</w:t>
      </w:r>
      <w:r w:rsidRPr="00FC0232">
        <w:rPr>
          <w:rFonts w:ascii="Aptos" w:eastAsia="Aptos" w:hAnsi="Aptos" w:cs="David"/>
        </w:rPr>
        <w:t xml:space="preserve"> </w:t>
      </w:r>
    </w:p>
    <w:p w14:paraId="074EB751" w14:textId="1DA81C81" w:rsidR="00407018" w:rsidRPr="00407018" w:rsidRDefault="00407018" w:rsidP="00407018">
      <w:pPr>
        <w:rPr>
          <w:rFonts w:ascii="David" w:eastAsia="Aptos" w:hAnsi="David" w:cs="David"/>
          <w:sz w:val="28"/>
          <w:szCs w:val="28"/>
        </w:rPr>
      </w:pPr>
      <w:r w:rsidRPr="00FC0232">
        <w:rPr>
          <w:rFonts w:ascii="Aptos" w:eastAsia="Aptos" w:hAnsi="Aptos" w:cs="David"/>
          <w:rtl/>
        </w:rPr>
        <w:t xml:space="preserve">   מנכ"ל העירייה                                   גזבר</w:t>
      </w:r>
      <w:r w:rsidRPr="00FC0232">
        <w:rPr>
          <w:rFonts w:ascii="Aptos" w:eastAsia="Aptos" w:hAnsi="Aptos" w:cs="Arial"/>
        </w:rPr>
        <w:tab/>
      </w:r>
      <w:r w:rsidRPr="00FC0232">
        <w:rPr>
          <w:rFonts w:ascii="Aptos" w:eastAsia="Aptos" w:hAnsi="Aptos" w:cs="Arial"/>
        </w:rPr>
        <w:tab/>
      </w:r>
      <w:r w:rsidRPr="00FC0232">
        <w:rPr>
          <w:rFonts w:ascii="Aptos" w:eastAsia="Aptos" w:hAnsi="Aptos" w:cs="David"/>
          <w:rtl/>
        </w:rPr>
        <w:t xml:space="preserve">              מחלקה משפטית</w:t>
      </w:r>
    </w:p>
    <w:sectPr w:rsidR="00407018" w:rsidRPr="00407018" w:rsidSect="00186C7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1E83"/>
    <w:multiLevelType w:val="multilevel"/>
    <w:tmpl w:val="6C822F5E"/>
    <w:lvl w:ilvl="0">
      <w:start w:val="1"/>
      <w:numFmt w:val="decimal"/>
      <w:pStyle w:val="a"/>
      <w:lvlText w:val="%1."/>
      <w:lvlJc w:val="right"/>
      <w:pPr>
        <w:tabs>
          <w:tab w:val="num" w:pos="737"/>
        </w:tabs>
        <w:ind w:left="737" w:hanging="567"/>
      </w:pPr>
      <w:rPr>
        <w:rFonts w:hint="default"/>
        <w:b w:val="0"/>
        <w:bCs w:val="0"/>
        <w:i w:val="0"/>
        <w:iCs w:val="0"/>
        <w:u w:val="none"/>
      </w:rPr>
    </w:lvl>
    <w:lvl w:ilvl="1">
      <w:start w:val="1"/>
      <w:numFmt w:val="hebrew1"/>
      <w:lvlText w:val="%2."/>
      <w:lvlJc w:val="right"/>
      <w:pPr>
        <w:tabs>
          <w:tab w:val="num" w:pos="1418"/>
        </w:tabs>
        <w:ind w:left="1418" w:hanging="511"/>
      </w:pPr>
      <w:rPr>
        <w:rFonts w:hint="default"/>
        <w:b/>
        <w:bCs/>
      </w:rPr>
    </w:lvl>
    <w:lvl w:ilvl="2">
      <w:start w:val="1"/>
      <w:numFmt w:val="decimal"/>
      <w:lvlText w:val="%3)"/>
      <w:lvlJc w:val="right"/>
      <w:pPr>
        <w:tabs>
          <w:tab w:val="num" w:pos="1559"/>
        </w:tabs>
        <w:ind w:left="1559" w:hanging="567"/>
      </w:pPr>
      <w:rPr>
        <w:rFonts w:hint="default"/>
      </w:rPr>
    </w:lvl>
    <w:lvl w:ilvl="3">
      <w:start w:val="1"/>
      <w:numFmt w:val="hebrew1"/>
      <w:lvlText w:val="(%4)"/>
      <w:lvlJc w:val="right"/>
      <w:pPr>
        <w:tabs>
          <w:tab w:val="num" w:pos="2892"/>
        </w:tabs>
        <w:ind w:left="2892" w:hanging="511"/>
      </w:pPr>
      <w:rPr>
        <w:rFonts w:hint="default"/>
      </w:rPr>
    </w:lvl>
    <w:lvl w:ilvl="4">
      <w:start w:val="1"/>
      <w:numFmt w:val="decimal"/>
      <w:lvlText w:val="(%5)"/>
      <w:lvlJc w:val="right"/>
      <w:pPr>
        <w:tabs>
          <w:tab w:val="num" w:pos="3629"/>
        </w:tabs>
        <w:ind w:left="3629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36231EA9"/>
    <w:multiLevelType w:val="hybridMultilevel"/>
    <w:tmpl w:val="F4CE4AE4"/>
    <w:lvl w:ilvl="0" w:tplc="87961B48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E95C1D"/>
    <w:multiLevelType w:val="hybridMultilevel"/>
    <w:tmpl w:val="294A5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C5BB0"/>
    <w:multiLevelType w:val="hybridMultilevel"/>
    <w:tmpl w:val="0722F388"/>
    <w:lvl w:ilvl="0" w:tplc="8328242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26392"/>
    <w:multiLevelType w:val="hybridMultilevel"/>
    <w:tmpl w:val="9C40AA44"/>
    <w:lvl w:ilvl="0" w:tplc="20747F00">
      <w:start w:val="1"/>
      <w:numFmt w:val="bullet"/>
      <w:lvlText w:val=""/>
      <w:lvlJc w:val="left"/>
      <w:pPr>
        <w:ind w:left="1778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 w16cid:durableId="50201958">
    <w:abstractNumId w:val="3"/>
  </w:num>
  <w:num w:numId="2" w16cid:durableId="1731345181">
    <w:abstractNumId w:val="2"/>
  </w:num>
  <w:num w:numId="3" w16cid:durableId="2095203784">
    <w:abstractNumId w:val="1"/>
  </w:num>
  <w:num w:numId="4" w16cid:durableId="430511224">
    <w:abstractNumId w:val="0"/>
  </w:num>
  <w:num w:numId="5" w16cid:durableId="4142075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12B"/>
    <w:rsid w:val="0002223E"/>
    <w:rsid w:val="000846D8"/>
    <w:rsid w:val="000C0000"/>
    <w:rsid w:val="00120D77"/>
    <w:rsid w:val="001257E9"/>
    <w:rsid w:val="0014137D"/>
    <w:rsid w:val="001422F0"/>
    <w:rsid w:val="00174D12"/>
    <w:rsid w:val="001843BC"/>
    <w:rsid w:val="00186C79"/>
    <w:rsid w:val="001D7AAF"/>
    <w:rsid w:val="00220BC9"/>
    <w:rsid w:val="00270CEB"/>
    <w:rsid w:val="00281484"/>
    <w:rsid w:val="00282325"/>
    <w:rsid w:val="00296F5E"/>
    <w:rsid w:val="00343414"/>
    <w:rsid w:val="00345E6F"/>
    <w:rsid w:val="003F5CE0"/>
    <w:rsid w:val="00407018"/>
    <w:rsid w:val="004550A3"/>
    <w:rsid w:val="00465EF0"/>
    <w:rsid w:val="0046669D"/>
    <w:rsid w:val="004D0A27"/>
    <w:rsid w:val="004D48D1"/>
    <w:rsid w:val="004E33D6"/>
    <w:rsid w:val="005234A2"/>
    <w:rsid w:val="00554415"/>
    <w:rsid w:val="00566FF4"/>
    <w:rsid w:val="00593136"/>
    <w:rsid w:val="005A0DFA"/>
    <w:rsid w:val="006179D1"/>
    <w:rsid w:val="006252A9"/>
    <w:rsid w:val="006B1CF1"/>
    <w:rsid w:val="006B7BC1"/>
    <w:rsid w:val="006B7CDE"/>
    <w:rsid w:val="006C12E5"/>
    <w:rsid w:val="006C296C"/>
    <w:rsid w:val="006C5930"/>
    <w:rsid w:val="006C6554"/>
    <w:rsid w:val="00813663"/>
    <w:rsid w:val="008667FE"/>
    <w:rsid w:val="008A712B"/>
    <w:rsid w:val="008E75B5"/>
    <w:rsid w:val="00900DD4"/>
    <w:rsid w:val="009353D9"/>
    <w:rsid w:val="00943266"/>
    <w:rsid w:val="009627B4"/>
    <w:rsid w:val="00963039"/>
    <w:rsid w:val="00972F65"/>
    <w:rsid w:val="00980B3C"/>
    <w:rsid w:val="00984A4C"/>
    <w:rsid w:val="009B0FA1"/>
    <w:rsid w:val="009C2FF2"/>
    <w:rsid w:val="009E5E56"/>
    <w:rsid w:val="009E7352"/>
    <w:rsid w:val="00A2769E"/>
    <w:rsid w:val="00A56616"/>
    <w:rsid w:val="00A70FFE"/>
    <w:rsid w:val="00A83470"/>
    <w:rsid w:val="00AC0D33"/>
    <w:rsid w:val="00AC2602"/>
    <w:rsid w:val="00AF25CE"/>
    <w:rsid w:val="00B01141"/>
    <w:rsid w:val="00B12184"/>
    <w:rsid w:val="00BC1A1C"/>
    <w:rsid w:val="00BF4E11"/>
    <w:rsid w:val="00C15C3D"/>
    <w:rsid w:val="00CC0F5D"/>
    <w:rsid w:val="00D12811"/>
    <w:rsid w:val="00D869ED"/>
    <w:rsid w:val="00DC490C"/>
    <w:rsid w:val="00DF661D"/>
    <w:rsid w:val="00E44BB0"/>
    <w:rsid w:val="00EA03F2"/>
    <w:rsid w:val="00EC1CA6"/>
    <w:rsid w:val="00F21F6F"/>
    <w:rsid w:val="00F26BEE"/>
    <w:rsid w:val="00F70EBF"/>
    <w:rsid w:val="00F82D6A"/>
    <w:rsid w:val="00F909AC"/>
    <w:rsid w:val="00FE07BD"/>
    <w:rsid w:val="00FE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D9C24"/>
  <w15:chartTrackingRefBased/>
  <w15:docId w15:val="{FF951F63-1A2D-4192-B97A-A7194BC67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A712B"/>
    <w:pPr>
      <w:bidi/>
      <w:spacing w:line="276" w:lineRule="auto"/>
    </w:pPr>
  </w:style>
  <w:style w:type="paragraph" w:styleId="1">
    <w:name w:val="heading 1"/>
    <w:basedOn w:val="a0"/>
    <w:next w:val="a0"/>
    <w:link w:val="10"/>
    <w:uiPriority w:val="9"/>
    <w:qFormat/>
    <w:rsid w:val="008A71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A71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A712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A712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A712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A712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A712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A712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A712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basedOn w:val="a1"/>
    <w:link w:val="1"/>
    <w:uiPriority w:val="9"/>
    <w:rsid w:val="008A71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1"/>
    <w:link w:val="2"/>
    <w:uiPriority w:val="9"/>
    <w:semiHidden/>
    <w:rsid w:val="008A71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1"/>
    <w:link w:val="3"/>
    <w:uiPriority w:val="9"/>
    <w:semiHidden/>
    <w:rsid w:val="008A71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1"/>
    <w:link w:val="4"/>
    <w:uiPriority w:val="9"/>
    <w:semiHidden/>
    <w:rsid w:val="008A712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1"/>
    <w:link w:val="5"/>
    <w:uiPriority w:val="9"/>
    <w:semiHidden/>
    <w:rsid w:val="008A712B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1"/>
    <w:link w:val="6"/>
    <w:uiPriority w:val="9"/>
    <w:semiHidden/>
    <w:rsid w:val="008A71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1"/>
    <w:link w:val="7"/>
    <w:uiPriority w:val="9"/>
    <w:semiHidden/>
    <w:rsid w:val="008A712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1"/>
    <w:link w:val="8"/>
    <w:uiPriority w:val="9"/>
    <w:semiHidden/>
    <w:rsid w:val="008A71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1"/>
    <w:link w:val="9"/>
    <w:uiPriority w:val="9"/>
    <w:semiHidden/>
    <w:rsid w:val="008A712B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8A7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כותרת טקסט תו"/>
    <w:basedOn w:val="a1"/>
    <w:link w:val="a4"/>
    <w:uiPriority w:val="10"/>
    <w:rsid w:val="008A7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8A712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כותרת משנה תו"/>
    <w:basedOn w:val="a1"/>
    <w:link w:val="a6"/>
    <w:uiPriority w:val="11"/>
    <w:rsid w:val="008A7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8A712B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a9">
    <w:name w:val="ציטוט תו"/>
    <w:basedOn w:val="a1"/>
    <w:link w:val="a8"/>
    <w:uiPriority w:val="29"/>
    <w:rsid w:val="008A712B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8A712B"/>
    <w:pPr>
      <w:spacing w:line="278" w:lineRule="auto"/>
      <w:ind w:left="720"/>
      <w:contextualSpacing/>
    </w:pPr>
  </w:style>
  <w:style w:type="character" w:styleId="ab">
    <w:name w:val="Intense Emphasis"/>
    <w:basedOn w:val="a1"/>
    <w:uiPriority w:val="21"/>
    <w:qFormat/>
    <w:rsid w:val="008A712B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8A71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ציטוט חזק תו"/>
    <w:basedOn w:val="a1"/>
    <w:link w:val="ac"/>
    <w:uiPriority w:val="30"/>
    <w:rsid w:val="008A712B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8A712B"/>
    <w:rPr>
      <w:b/>
      <w:bCs/>
      <w:smallCaps/>
      <w:color w:val="0F4761" w:themeColor="accent1" w:themeShade="BF"/>
      <w:spacing w:val="5"/>
    </w:rPr>
  </w:style>
  <w:style w:type="paragraph" w:customStyle="1" w:styleId="a">
    <w:name w:val="מיספור אותיות"/>
    <w:basedOn w:val="a0"/>
    <w:rsid w:val="00984A4C"/>
    <w:pPr>
      <w:numPr>
        <w:numId w:val="4"/>
      </w:numPr>
      <w:spacing w:before="240" w:after="0" w:line="240" w:lineRule="auto"/>
      <w:jc w:val="both"/>
    </w:pPr>
    <w:rPr>
      <w:rFonts w:ascii="Times New Roman" w:eastAsia="Calibri" w:hAnsi="Times New Roman" w:cs="David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77D38B4FDC94D4AAEE543FDFCFFA078" ma:contentTypeVersion="6" ma:contentTypeDescription="צור מסמך חדש." ma:contentTypeScope="" ma:versionID="5746526d40243580939f960aefc06ece">
  <xsd:schema xmlns:xsd="http://www.w3.org/2001/XMLSchema" xmlns:xs="http://www.w3.org/2001/XMLSchema" xmlns:p="http://schemas.microsoft.com/office/2006/metadata/properties" xmlns:ns3="b4dbf3c5-c32a-4409-89c9-e56e64355650" targetNamespace="http://schemas.microsoft.com/office/2006/metadata/properties" ma:root="true" ma:fieldsID="0ff1f0b854f28194369f6f39bef91a80" ns3:_="">
    <xsd:import namespace="b4dbf3c5-c32a-4409-89c9-e56e6435565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bf3c5-c32a-4409-89c9-e56e6435565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dbf3c5-c32a-4409-89c9-e56e6435565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EAEC7F-CF5A-4EA8-A857-D7E844ABB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dbf3c5-c32a-4409-89c9-e56e64355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63FE7B-020C-41C9-96F7-3C0A270156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68F138-B7A6-40CB-B490-12956DBD5276}">
  <ds:schemaRefs>
    <ds:schemaRef ds:uri="http://schemas.microsoft.com/office/2006/metadata/properties"/>
    <ds:schemaRef ds:uri="http://schemas.microsoft.com/office/infopath/2007/PartnerControls"/>
    <ds:schemaRef ds:uri="b4dbf3c5-c32a-4409-89c9-e56e64355650"/>
  </ds:schemaRefs>
</ds:datastoreItem>
</file>

<file path=customXml/itemProps4.xml><?xml version="1.0" encoding="utf-8"?>
<ds:datastoreItem xmlns:ds="http://schemas.openxmlformats.org/officeDocument/2006/customXml" ds:itemID="{BFBFB970-8B03-427A-A6CF-0469146E2F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תהילה אומרדקר</dc:creator>
  <cp:keywords/>
  <dc:description/>
  <cp:lastModifiedBy>עדי אזולאי</cp:lastModifiedBy>
  <cp:revision>2</cp:revision>
  <dcterms:created xsi:type="dcterms:W3CDTF">2026-09-16T12:11:00Z</dcterms:created>
  <dcterms:modified xsi:type="dcterms:W3CDTF">2026-09-16T12:11:00Z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0x010100977D38B4FDC94D4AAEE543FDFCFFA078</vt:lpwstr>
  </property>
</Properties>
</file>