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11B" w:rsidRDefault="003D011B" w:rsidP="003D011B">
      <w:pPr>
        <w:rPr>
          <w:rtl/>
        </w:rPr>
      </w:pPr>
      <w:r>
        <w:rPr>
          <w:rFonts w:hint="cs"/>
          <w:rtl/>
        </w:rPr>
        <w:t xml:space="preserve">בס"ד </w:t>
      </w:r>
    </w:p>
    <w:p w:rsidR="003D011B" w:rsidRDefault="003D011B" w:rsidP="00EF4B66">
      <w:pPr>
        <w:jc w:val="center"/>
        <w:rPr>
          <w:b/>
          <w:bCs/>
          <w:rtl/>
        </w:rPr>
      </w:pPr>
      <w:r w:rsidRPr="00EA1E17">
        <w:rPr>
          <w:rFonts w:hint="cs"/>
          <w:b/>
          <w:bCs/>
          <w:rtl/>
        </w:rPr>
        <w:t xml:space="preserve">פרוטוקול ועדת שלושה מיום </w:t>
      </w:r>
      <w:r w:rsidR="00EF4B66">
        <w:rPr>
          <w:rFonts w:hint="cs"/>
          <w:b/>
          <w:bCs/>
          <w:rtl/>
        </w:rPr>
        <w:t>28</w:t>
      </w:r>
      <w:r w:rsidRPr="00EA1E17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0</w:t>
      </w:r>
      <w:r w:rsidR="00EF4B66">
        <w:rPr>
          <w:rFonts w:hint="cs"/>
          <w:b/>
          <w:bCs/>
          <w:rtl/>
        </w:rPr>
        <w:t>8</w:t>
      </w:r>
      <w:r w:rsidRPr="00EA1E17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24</w:t>
      </w:r>
    </w:p>
    <w:p w:rsidR="003D011B" w:rsidRDefault="003D011B" w:rsidP="003D011B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נוכחים :</w:t>
      </w:r>
    </w:p>
    <w:p w:rsidR="003D011B" w:rsidRDefault="003D011B" w:rsidP="00C4117D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שוקי קליין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</w:t>
      </w:r>
      <w:r w:rsidR="00C4117D">
        <w:rPr>
          <w:rFonts w:hint="cs"/>
          <w:b/>
          <w:bCs/>
          <w:rtl/>
        </w:rPr>
        <w:t xml:space="preserve">מנכ"ל העיריה </w:t>
      </w:r>
      <w:r>
        <w:rPr>
          <w:rFonts w:hint="cs"/>
          <w:b/>
          <w:bCs/>
          <w:rtl/>
        </w:rPr>
        <w:t xml:space="preserve"> </w:t>
      </w:r>
    </w:p>
    <w:p w:rsidR="003D011B" w:rsidRDefault="003D011B" w:rsidP="003D011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תומר ביטון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גזבר העיריה </w:t>
      </w:r>
    </w:p>
    <w:p w:rsidR="003D011B" w:rsidRDefault="003D011B" w:rsidP="003D011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מנחם בן טובים 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יועץ משפטי  </w:t>
      </w:r>
    </w:p>
    <w:p w:rsidR="003D011B" w:rsidRDefault="003D011B" w:rsidP="003D011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דויד לוי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מנהל רכש </w:t>
      </w:r>
    </w:p>
    <w:p w:rsidR="003D011B" w:rsidRPr="00EA1E17" w:rsidRDefault="003D011B" w:rsidP="003D011B">
      <w:pPr>
        <w:rPr>
          <w:b/>
          <w:bCs/>
          <w:u w:val="single"/>
          <w:rtl/>
        </w:rPr>
      </w:pPr>
      <w:r w:rsidRPr="00EA1E17">
        <w:rPr>
          <w:rFonts w:hint="cs"/>
          <w:b/>
          <w:bCs/>
          <w:u w:val="single"/>
          <w:rtl/>
        </w:rPr>
        <w:t xml:space="preserve">דויד לוי </w:t>
      </w:r>
    </w:p>
    <w:p w:rsidR="003D011B" w:rsidRDefault="003D011B" w:rsidP="009B355F">
      <w:pPr>
        <w:rPr>
          <w:rtl/>
        </w:rPr>
      </w:pPr>
      <w:r>
        <w:rPr>
          <w:rFonts w:hint="cs"/>
          <w:rtl/>
        </w:rPr>
        <w:t xml:space="preserve">התבקשתי לפנות </w:t>
      </w:r>
      <w:r w:rsidR="009B355F">
        <w:rPr>
          <w:rFonts w:hint="cs"/>
          <w:rtl/>
        </w:rPr>
        <w:t xml:space="preserve">לחברה לפיתוח משאבי אנוש </w:t>
      </w:r>
      <w:r>
        <w:rPr>
          <w:rFonts w:hint="cs"/>
          <w:rtl/>
        </w:rPr>
        <w:t xml:space="preserve"> על  מנת שזאת תרכז עבור העיריה פנייה לזכיינים במכרז משותף </w:t>
      </w:r>
      <w:proofErr w:type="spellStart"/>
      <w:r w:rsidR="00840F90">
        <w:rPr>
          <w:rFonts w:hint="cs"/>
          <w:rtl/>
        </w:rPr>
        <w:t>שנ</w:t>
      </w:r>
      <w:proofErr w:type="spellEnd"/>
      <w:r w:rsidR="00C4117D">
        <w:rPr>
          <w:rFonts w:hint="cs"/>
          <w:rtl/>
        </w:rPr>
        <w:t>/</w:t>
      </w:r>
      <w:r w:rsidR="00840F90">
        <w:rPr>
          <w:rFonts w:hint="cs"/>
          <w:rtl/>
        </w:rPr>
        <w:t>20</w:t>
      </w:r>
      <w:r w:rsidR="00C4117D">
        <w:rPr>
          <w:rFonts w:hint="cs"/>
          <w:rtl/>
        </w:rPr>
        <w:t xml:space="preserve">/2023 שעניינו </w:t>
      </w:r>
      <w:r w:rsidR="00840F90">
        <w:rPr>
          <w:rFonts w:hint="cs"/>
          <w:rtl/>
        </w:rPr>
        <w:t xml:space="preserve">מתן שירותי ניקיון מוסדות חינוך </w:t>
      </w:r>
      <w:r w:rsidR="009B355F">
        <w:rPr>
          <w:rFonts w:hint="cs"/>
          <w:rtl/>
        </w:rPr>
        <w:t>.</w:t>
      </w:r>
    </w:p>
    <w:p w:rsidR="003D011B" w:rsidRDefault="003D011B" w:rsidP="009B355F">
      <w:pPr>
        <w:rPr>
          <w:rtl/>
        </w:rPr>
      </w:pPr>
      <w:r>
        <w:rPr>
          <w:rFonts w:hint="cs"/>
          <w:rtl/>
        </w:rPr>
        <w:t xml:space="preserve">החברה </w:t>
      </w:r>
      <w:r w:rsidR="009B355F">
        <w:rPr>
          <w:rFonts w:hint="cs"/>
          <w:rtl/>
        </w:rPr>
        <w:t>לפיתוח משאבי אנוש</w:t>
      </w:r>
      <w:r>
        <w:rPr>
          <w:rFonts w:hint="cs"/>
          <w:rtl/>
        </w:rPr>
        <w:t xml:space="preserve"> פרסמה מכרז</w:t>
      </w:r>
      <w:r w:rsidR="00E50154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proofErr w:type="spellStart"/>
      <w:r w:rsidR="00840F90">
        <w:rPr>
          <w:rFonts w:hint="cs"/>
          <w:rtl/>
        </w:rPr>
        <w:t>שנ</w:t>
      </w:r>
      <w:proofErr w:type="spellEnd"/>
      <w:r w:rsidR="00C4117D">
        <w:rPr>
          <w:rFonts w:hint="cs"/>
          <w:rtl/>
        </w:rPr>
        <w:t>/</w:t>
      </w:r>
      <w:r w:rsidR="00840F90">
        <w:rPr>
          <w:rFonts w:hint="cs"/>
          <w:rtl/>
        </w:rPr>
        <w:t>20</w:t>
      </w:r>
      <w:r w:rsidR="00C4117D">
        <w:rPr>
          <w:rFonts w:hint="cs"/>
          <w:rtl/>
        </w:rPr>
        <w:t xml:space="preserve">/2023 שעניינו </w:t>
      </w:r>
      <w:r w:rsidR="00840F90">
        <w:rPr>
          <w:rFonts w:hint="cs"/>
          <w:rtl/>
        </w:rPr>
        <w:t>מתן שירותי ניקיון למוסדות החינוך</w:t>
      </w:r>
      <w:r w:rsidR="00C4117D">
        <w:rPr>
          <w:rFonts w:hint="cs"/>
          <w:rtl/>
        </w:rPr>
        <w:t xml:space="preserve"> </w:t>
      </w:r>
      <w:r>
        <w:rPr>
          <w:rFonts w:hint="cs"/>
          <w:rtl/>
        </w:rPr>
        <w:t xml:space="preserve">שאושר ע"י שר הפנים כמכרז משותף ואנו מעוניינים להתקשר עם אחד הזכיינים במכרז כאשר </w:t>
      </w:r>
      <w:r w:rsidR="009B355F">
        <w:rPr>
          <w:rFonts w:hint="cs"/>
          <w:rtl/>
        </w:rPr>
        <w:t>החברה לפיתוח משאבי אנוש</w:t>
      </w:r>
      <w:r>
        <w:rPr>
          <w:rFonts w:hint="cs"/>
          <w:rtl/>
        </w:rPr>
        <w:t xml:space="preserve"> תהיה המנהלת והמפקחת על ההתקשרות.</w:t>
      </w:r>
      <w:r w:rsidR="00C4117D">
        <w:rPr>
          <w:rFonts w:hint="cs"/>
          <w:rtl/>
        </w:rPr>
        <w:t xml:space="preserve"> וזאת לאור העובדה </w:t>
      </w:r>
      <w:proofErr w:type="spellStart"/>
      <w:r w:rsidR="009B355F">
        <w:rPr>
          <w:rFonts w:hint="cs"/>
          <w:rtl/>
        </w:rPr>
        <w:t>שלפמ"א</w:t>
      </w:r>
      <w:proofErr w:type="spellEnd"/>
      <w:r w:rsidR="009B355F">
        <w:rPr>
          <w:rFonts w:hint="cs"/>
          <w:rtl/>
        </w:rPr>
        <w:t xml:space="preserve"> </w:t>
      </w:r>
      <w:r w:rsidR="00C4117D">
        <w:rPr>
          <w:rFonts w:hint="cs"/>
          <w:rtl/>
        </w:rPr>
        <w:t xml:space="preserve"> הידע והנ</w:t>
      </w:r>
      <w:r w:rsidR="001877B7">
        <w:rPr>
          <w:rFonts w:hint="cs"/>
          <w:rtl/>
        </w:rPr>
        <w:t>י</w:t>
      </w:r>
      <w:r w:rsidR="00C4117D">
        <w:rPr>
          <w:rFonts w:hint="cs"/>
          <w:rtl/>
        </w:rPr>
        <w:t>סיון בתחום זה</w:t>
      </w:r>
      <w:r w:rsidR="00E50154">
        <w:rPr>
          <w:rFonts w:hint="cs"/>
          <w:rtl/>
        </w:rPr>
        <w:t>.</w:t>
      </w:r>
    </w:p>
    <w:p w:rsidR="003D011B" w:rsidRDefault="00C4117D" w:rsidP="00840F90">
      <w:pPr>
        <w:rPr>
          <w:rtl/>
        </w:rPr>
      </w:pPr>
      <w:r>
        <w:rPr>
          <w:rFonts w:hint="cs"/>
          <w:rtl/>
        </w:rPr>
        <w:t xml:space="preserve">מדובר בהתקשרות לאספקת </w:t>
      </w:r>
      <w:r w:rsidR="00840F90">
        <w:rPr>
          <w:rFonts w:hint="cs"/>
          <w:rtl/>
        </w:rPr>
        <w:t xml:space="preserve">שירותי הניקיון במוסדות </w:t>
      </w:r>
      <w:r>
        <w:rPr>
          <w:rFonts w:hint="cs"/>
          <w:rtl/>
        </w:rPr>
        <w:t>החינוך.</w:t>
      </w:r>
    </w:p>
    <w:p w:rsidR="003D011B" w:rsidRDefault="00C4117D" w:rsidP="00840F90">
      <w:pPr>
        <w:rPr>
          <w:rtl/>
        </w:rPr>
      </w:pPr>
      <w:r>
        <w:rPr>
          <w:rFonts w:hint="cs"/>
          <w:rtl/>
        </w:rPr>
        <w:t xml:space="preserve">התקבלו </w:t>
      </w:r>
      <w:r w:rsidR="00840F90">
        <w:rPr>
          <w:rFonts w:hint="cs"/>
          <w:rtl/>
        </w:rPr>
        <w:t>7</w:t>
      </w:r>
      <w:r>
        <w:rPr>
          <w:rFonts w:hint="cs"/>
          <w:rtl/>
        </w:rPr>
        <w:t xml:space="preserve"> הצעות מחיר כדלקמן : </w:t>
      </w:r>
      <w:r w:rsidR="00AF0EE0">
        <w:rPr>
          <w:rFonts w:hint="cs"/>
          <w:rtl/>
        </w:rPr>
        <w:t xml:space="preserve"> ( ההצעות הנם לשנה ) </w:t>
      </w:r>
    </w:p>
    <w:p w:rsidR="00C4117D" w:rsidRPr="00E50154" w:rsidRDefault="00840F90" w:rsidP="00840F90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צלול ניקיון ואחזקה בע"מ </w:t>
      </w:r>
      <w:r w:rsidR="00C4117D" w:rsidRPr="00E50154">
        <w:rPr>
          <w:rFonts w:hint="cs"/>
          <w:b/>
          <w:bCs/>
          <w:rtl/>
        </w:rPr>
        <w:t xml:space="preserve"> </w:t>
      </w:r>
      <w:r w:rsidR="00C4117D" w:rsidRPr="00E50154">
        <w:rPr>
          <w:b/>
          <w:bCs/>
          <w:rtl/>
        </w:rPr>
        <w:t>–</w:t>
      </w:r>
      <w:r w:rsidR="00C4117D" w:rsidRPr="00E50154">
        <w:rPr>
          <w:rFonts w:hint="cs"/>
          <w:b/>
          <w:bCs/>
          <w:rtl/>
        </w:rPr>
        <w:t xml:space="preserve"> הציע </w:t>
      </w:r>
      <w:r>
        <w:rPr>
          <w:rFonts w:hint="cs"/>
          <w:b/>
          <w:bCs/>
          <w:rtl/>
        </w:rPr>
        <w:t xml:space="preserve">3,613,044 ₪ </w:t>
      </w:r>
      <w:r w:rsidR="00C4117D" w:rsidRPr="00E50154">
        <w:rPr>
          <w:rFonts w:hint="cs"/>
          <w:b/>
          <w:bCs/>
          <w:rtl/>
        </w:rPr>
        <w:t>.</w:t>
      </w:r>
    </w:p>
    <w:p w:rsidR="00C4117D" w:rsidRPr="00E50154" w:rsidRDefault="009F05DD" w:rsidP="009F05DD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שקד שירותי ניקיון ואחזקה </w:t>
      </w:r>
      <w:r w:rsidR="00C4117D" w:rsidRPr="00E50154">
        <w:rPr>
          <w:rFonts w:hint="cs"/>
          <w:b/>
          <w:bCs/>
          <w:rtl/>
        </w:rPr>
        <w:t xml:space="preserve"> בע"מ </w:t>
      </w:r>
      <w:r w:rsidR="00C4117D" w:rsidRPr="00E50154">
        <w:rPr>
          <w:b/>
          <w:bCs/>
          <w:rtl/>
        </w:rPr>
        <w:t>–</w:t>
      </w:r>
      <w:r w:rsidR="00C4117D" w:rsidRPr="00E50154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הציע 3,625,868 ₪ </w:t>
      </w:r>
      <w:r w:rsidR="00C4117D" w:rsidRPr="00E50154">
        <w:rPr>
          <w:rFonts w:hint="cs"/>
          <w:b/>
          <w:bCs/>
          <w:rtl/>
        </w:rPr>
        <w:t>.</w:t>
      </w:r>
    </w:p>
    <w:p w:rsidR="00C4117D" w:rsidRPr="00E50154" w:rsidRDefault="009F05DD" w:rsidP="009F05DD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התאמה השמה ומידע  </w:t>
      </w:r>
      <w:r w:rsidR="00C4117D" w:rsidRPr="00E50154">
        <w:rPr>
          <w:rFonts w:hint="cs"/>
          <w:b/>
          <w:bCs/>
          <w:rtl/>
        </w:rPr>
        <w:t xml:space="preserve">בע"מ </w:t>
      </w:r>
      <w:r w:rsidR="00C4117D" w:rsidRPr="00E50154">
        <w:rPr>
          <w:b/>
          <w:bCs/>
          <w:rtl/>
        </w:rPr>
        <w:t>–</w:t>
      </w:r>
      <w:r w:rsidR="00C4117D" w:rsidRPr="00E50154">
        <w:rPr>
          <w:rFonts w:hint="cs"/>
          <w:b/>
          <w:bCs/>
          <w:rtl/>
        </w:rPr>
        <w:t xml:space="preserve"> הציע </w:t>
      </w:r>
      <w:r>
        <w:rPr>
          <w:rFonts w:hint="cs"/>
          <w:b/>
          <w:bCs/>
          <w:rtl/>
        </w:rPr>
        <w:t xml:space="preserve">3,644,054 ₪ </w:t>
      </w:r>
    </w:p>
    <w:p w:rsidR="00E50154" w:rsidRPr="00E50154" w:rsidRDefault="009F05DD" w:rsidP="009F05DD">
      <w:pPr>
        <w:rPr>
          <w:b/>
          <w:bCs/>
          <w:rtl/>
        </w:rPr>
      </w:pPr>
      <w:r>
        <w:rPr>
          <w:rFonts w:hint="cs"/>
          <w:b/>
          <w:bCs/>
          <w:rtl/>
        </w:rPr>
        <w:t>אדיר הבירה</w:t>
      </w:r>
      <w:r w:rsidR="00E50154" w:rsidRPr="00E50154">
        <w:rPr>
          <w:rFonts w:hint="cs"/>
          <w:b/>
          <w:bCs/>
          <w:rtl/>
        </w:rPr>
        <w:t xml:space="preserve"> בע"מ </w:t>
      </w:r>
      <w:r w:rsidR="00E50154" w:rsidRPr="00E50154">
        <w:rPr>
          <w:b/>
          <w:bCs/>
          <w:rtl/>
        </w:rPr>
        <w:t>–</w:t>
      </w:r>
      <w:r w:rsidR="00E50154" w:rsidRPr="00E50154">
        <w:rPr>
          <w:rFonts w:hint="cs"/>
          <w:b/>
          <w:bCs/>
          <w:rtl/>
        </w:rPr>
        <w:t xml:space="preserve"> הציע </w:t>
      </w:r>
      <w:r>
        <w:rPr>
          <w:rFonts w:hint="cs"/>
          <w:b/>
          <w:bCs/>
          <w:rtl/>
        </w:rPr>
        <w:t xml:space="preserve">3,650,106 ₪ </w:t>
      </w:r>
    </w:p>
    <w:p w:rsidR="00E50154" w:rsidRDefault="009F05DD" w:rsidP="009F05DD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י.מ. הברקות נדל"ן בע"מ </w:t>
      </w:r>
      <w:r w:rsidR="00E50154" w:rsidRPr="00E50154">
        <w:rPr>
          <w:rFonts w:hint="cs"/>
          <w:b/>
          <w:bCs/>
          <w:rtl/>
        </w:rPr>
        <w:t xml:space="preserve"> </w:t>
      </w:r>
      <w:r w:rsidR="00E50154" w:rsidRPr="00E50154">
        <w:rPr>
          <w:b/>
          <w:bCs/>
          <w:rtl/>
        </w:rPr>
        <w:t>–</w:t>
      </w:r>
      <w:r w:rsidR="00E50154" w:rsidRPr="00E50154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הציע 3,652,528 ₪ </w:t>
      </w:r>
      <w:r w:rsidR="00E50154" w:rsidRPr="00E50154">
        <w:rPr>
          <w:rFonts w:hint="cs"/>
          <w:b/>
          <w:bCs/>
          <w:rtl/>
        </w:rPr>
        <w:t xml:space="preserve"> </w:t>
      </w:r>
    </w:p>
    <w:p w:rsidR="009F05DD" w:rsidRDefault="009F05DD" w:rsidP="009F05DD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אר אל ניהול פרוייקטים בע"מ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הציע 3,672,057 ₪ </w:t>
      </w:r>
    </w:p>
    <w:p w:rsidR="009F05DD" w:rsidRDefault="009F05DD" w:rsidP="009F05DD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פרח השקד בע"מ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הציע 3,761,915 ₪ </w:t>
      </w:r>
    </w:p>
    <w:p w:rsidR="00AF0EE0" w:rsidRDefault="00AF0EE0" w:rsidP="009F05DD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ע.ל ניקיונות בע"מ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הציע 3,801,381 ₪ </w:t>
      </w:r>
    </w:p>
    <w:p w:rsidR="00AF0EE0" w:rsidRDefault="00AF0EE0" w:rsidP="009F05DD">
      <w:pPr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א.דינמיקה</w:t>
      </w:r>
      <w:proofErr w:type="spellEnd"/>
      <w:r>
        <w:rPr>
          <w:rFonts w:hint="cs"/>
          <w:b/>
          <w:bCs/>
          <w:rtl/>
        </w:rPr>
        <w:t xml:space="preserve"> אחזקות 2002 בע"מ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הציע 3,835,468 ₪ </w:t>
      </w:r>
    </w:p>
    <w:p w:rsidR="00AF0EE0" w:rsidRPr="00E50154" w:rsidRDefault="00AF0EE0" w:rsidP="009F05DD">
      <w:pPr>
        <w:rPr>
          <w:b/>
          <w:bCs/>
          <w:rtl/>
        </w:rPr>
      </w:pPr>
    </w:p>
    <w:p w:rsidR="00E50154" w:rsidRPr="00EF4B66" w:rsidRDefault="00E50154" w:rsidP="009B355F">
      <w:pPr>
        <w:rPr>
          <w:u w:val="single"/>
          <w:rtl/>
        </w:rPr>
      </w:pPr>
      <w:r w:rsidRPr="00EF4B66">
        <w:rPr>
          <w:rFonts w:hint="cs"/>
          <w:u w:val="single"/>
          <w:rtl/>
        </w:rPr>
        <w:t xml:space="preserve">ההצעות </w:t>
      </w:r>
      <w:r w:rsidR="00840F90" w:rsidRPr="00EF4B66">
        <w:rPr>
          <w:rFonts w:hint="cs"/>
          <w:u w:val="single"/>
          <w:rtl/>
        </w:rPr>
        <w:t xml:space="preserve">אינן  </w:t>
      </w:r>
      <w:r w:rsidRPr="00EF4B66">
        <w:rPr>
          <w:rFonts w:hint="cs"/>
          <w:u w:val="single"/>
          <w:rtl/>
        </w:rPr>
        <w:t xml:space="preserve">כוללות מע"מ ועמלת משכ"ל </w:t>
      </w:r>
      <w:r w:rsidR="009B355F">
        <w:rPr>
          <w:rFonts w:hint="cs"/>
          <w:u w:val="single"/>
          <w:rtl/>
        </w:rPr>
        <w:t>4.5</w:t>
      </w:r>
      <w:r w:rsidRPr="00EF4B66">
        <w:rPr>
          <w:rFonts w:hint="cs"/>
          <w:u w:val="single"/>
          <w:rtl/>
        </w:rPr>
        <w:t xml:space="preserve">% </w:t>
      </w:r>
    </w:p>
    <w:p w:rsidR="00EF4B66" w:rsidRDefault="00AF0EE0" w:rsidP="009B355F">
      <w:pPr>
        <w:rPr>
          <w:rFonts w:cs="Arial"/>
          <w:rtl/>
        </w:rPr>
      </w:pPr>
      <w:r>
        <w:rPr>
          <w:rFonts w:hint="cs"/>
          <w:rtl/>
        </w:rPr>
        <w:t>לאור</w:t>
      </w:r>
      <w:r w:rsidR="009B355F">
        <w:rPr>
          <w:rFonts w:hint="cs"/>
          <w:rtl/>
        </w:rPr>
        <w:t xml:space="preserve"> קבלת </w:t>
      </w:r>
      <w:r>
        <w:rPr>
          <w:rFonts w:hint="cs"/>
          <w:rtl/>
        </w:rPr>
        <w:t xml:space="preserve"> חוות דעת </w:t>
      </w:r>
      <w:proofErr w:type="spellStart"/>
      <w:r w:rsidR="009B355F">
        <w:rPr>
          <w:rFonts w:hint="cs"/>
          <w:rtl/>
        </w:rPr>
        <w:t>הפמ"א</w:t>
      </w:r>
      <w:proofErr w:type="spellEnd"/>
      <w:r w:rsidR="009B355F">
        <w:rPr>
          <w:rFonts w:hint="cs"/>
          <w:rtl/>
        </w:rPr>
        <w:t xml:space="preserve"> </w:t>
      </w:r>
      <w:r>
        <w:rPr>
          <w:rFonts w:hint="cs"/>
          <w:rtl/>
        </w:rPr>
        <w:t xml:space="preserve"> ( </w:t>
      </w:r>
      <w:r w:rsidR="009B355F">
        <w:rPr>
          <w:rFonts w:hint="cs"/>
          <w:rtl/>
        </w:rPr>
        <w:t xml:space="preserve">ע"י  </w:t>
      </w:r>
      <w:r>
        <w:rPr>
          <w:rFonts w:hint="cs"/>
          <w:rtl/>
        </w:rPr>
        <w:t xml:space="preserve">רו"ח דורון יום טוב מיום 12/8/24 ) </w:t>
      </w:r>
      <w:r w:rsidR="009B355F">
        <w:rPr>
          <w:rFonts w:hint="cs"/>
          <w:rtl/>
        </w:rPr>
        <w:t xml:space="preserve">כי </w:t>
      </w:r>
      <w:r>
        <w:rPr>
          <w:rFonts w:hint="cs"/>
          <w:rtl/>
        </w:rPr>
        <w:t xml:space="preserve"> רווח </w:t>
      </w:r>
      <w:r w:rsidR="009B355F">
        <w:rPr>
          <w:rFonts w:hint="cs"/>
          <w:rtl/>
        </w:rPr>
        <w:t>הקבלן שהצעתו הזולה ביותר (</w:t>
      </w:r>
      <w:r w:rsidR="009B355F">
        <w:rPr>
          <w:rFonts w:hint="cs"/>
          <w:rtl/>
        </w:rPr>
        <w:t xml:space="preserve">המציעה חברת "צלול ניקיון ואחזקה " </w:t>
      </w:r>
      <w:r w:rsidR="009B355F">
        <w:rPr>
          <w:rFonts w:hint="cs"/>
          <w:rtl/>
        </w:rPr>
        <w:t>)  עומד על</w:t>
      </w:r>
      <w:r>
        <w:rPr>
          <w:rFonts w:hint="cs"/>
          <w:rtl/>
        </w:rPr>
        <w:t xml:space="preserve"> 1.95% </w:t>
      </w:r>
      <w:r w:rsidR="009B355F">
        <w:rPr>
          <w:rFonts w:hint="cs"/>
          <w:rtl/>
        </w:rPr>
        <w:t xml:space="preserve">וכי ברווח של פחות מ 2% ישנו חשש של פגיעה בזכויות , </w:t>
      </w:r>
      <w:r>
        <w:rPr>
          <w:rFonts w:hint="cs"/>
          <w:rtl/>
        </w:rPr>
        <w:t xml:space="preserve">בוצע </w:t>
      </w:r>
      <w:r w:rsidR="00EF4B66">
        <w:rPr>
          <w:rFonts w:hint="cs"/>
          <w:rtl/>
        </w:rPr>
        <w:t xml:space="preserve">ע"י ועדת השלושה </w:t>
      </w:r>
      <w:r>
        <w:rPr>
          <w:rFonts w:hint="cs"/>
          <w:rtl/>
        </w:rPr>
        <w:t xml:space="preserve">שימוע לנציגי החברה </w:t>
      </w:r>
      <w:r w:rsidRPr="00AF0EE0">
        <w:rPr>
          <w:rFonts w:cs="Arial" w:hint="cs"/>
          <w:rtl/>
        </w:rPr>
        <w:t xml:space="preserve">בתאריך </w:t>
      </w:r>
      <w:r>
        <w:rPr>
          <w:rFonts w:cs="Arial" w:hint="cs"/>
          <w:rtl/>
        </w:rPr>
        <w:t xml:space="preserve"> </w:t>
      </w:r>
      <w:r w:rsidR="00EF4B66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 xml:space="preserve">19/8/24 </w:t>
      </w:r>
      <w:r w:rsidR="00EF4B66">
        <w:rPr>
          <w:rFonts w:cs="Arial" w:hint="cs"/>
          <w:rtl/>
        </w:rPr>
        <w:t>.</w:t>
      </w:r>
    </w:p>
    <w:p w:rsidR="00AF0EE0" w:rsidRDefault="00AF0EE0" w:rsidP="001877B7">
      <w:pPr>
        <w:rPr>
          <w:rtl/>
        </w:rPr>
      </w:pPr>
      <w:r>
        <w:rPr>
          <w:rFonts w:hint="cs"/>
          <w:rtl/>
        </w:rPr>
        <w:t xml:space="preserve">במסגרת השימוע </w:t>
      </w:r>
      <w:r w:rsidR="001877B7">
        <w:rPr>
          <w:rFonts w:hint="cs"/>
          <w:rtl/>
        </w:rPr>
        <w:t xml:space="preserve">הציג </w:t>
      </w:r>
      <w:proofErr w:type="spellStart"/>
      <w:r w:rsidR="001877B7">
        <w:rPr>
          <w:rFonts w:hint="cs"/>
          <w:rtl/>
        </w:rPr>
        <w:t>לועדה</w:t>
      </w:r>
      <w:proofErr w:type="spellEnd"/>
      <w:r w:rsidR="001877B7">
        <w:rPr>
          <w:rFonts w:hint="cs"/>
          <w:rtl/>
        </w:rPr>
        <w:t xml:space="preserve"> הקבלן את הסבריו, הועדה </w:t>
      </w:r>
      <w:r>
        <w:rPr>
          <w:rFonts w:hint="cs"/>
          <w:rtl/>
        </w:rPr>
        <w:t xml:space="preserve">השתכנעה </w:t>
      </w:r>
      <w:r w:rsidR="001877B7">
        <w:rPr>
          <w:rFonts w:hint="cs"/>
          <w:rtl/>
        </w:rPr>
        <w:t xml:space="preserve">לאור הסברים אלו כי </w:t>
      </w:r>
      <w:r>
        <w:rPr>
          <w:rFonts w:hint="cs"/>
          <w:rtl/>
        </w:rPr>
        <w:t>אי</w:t>
      </w:r>
      <w:r w:rsidR="00EF4B66">
        <w:rPr>
          <w:rFonts w:hint="cs"/>
          <w:rtl/>
        </w:rPr>
        <w:t>ן סיכון לפגיעה בזכויות העובדים וכי מנ</w:t>
      </w:r>
      <w:r w:rsidR="001877B7">
        <w:rPr>
          <w:rFonts w:hint="cs"/>
          <w:rtl/>
        </w:rPr>
        <w:t>י</w:t>
      </w:r>
      <w:r w:rsidR="00EF4B66">
        <w:rPr>
          <w:rFonts w:hint="cs"/>
          <w:rtl/>
        </w:rPr>
        <w:t xml:space="preserve">סיון קודם נמצא כי גם ברווח של 1.8 לא בהכרח קיים סיכון לפגיעה בזכויות העובדים כמו כן, לעיירה ניסיון טוב עם החברה הן מבחינת איכות הניקיון והן מבחינת זכויות </w:t>
      </w:r>
      <w:r w:rsidR="001877B7">
        <w:rPr>
          <w:rFonts w:hint="cs"/>
          <w:rtl/>
        </w:rPr>
        <w:t>העובדים . הועדה הנחתה את החברה לפיתוח משאבי אנוש לבצע בקרה הדוקה בכל נושא פגיעה בזכויות העובדים .</w:t>
      </w:r>
    </w:p>
    <w:p w:rsidR="003D011B" w:rsidRPr="00EA1E17" w:rsidRDefault="003D011B" w:rsidP="003D011B">
      <w:pPr>
        <w:rPr>
          <w:b/>
          <w:bCs/>
          <w:rtl/>
        </w:rPr>
      </w:pPr>
      <w:r w:rsidRPr="00EA1E17">
        <w:rPr>
          <w:rFonts w:hint="cs"/>
          <w:b/>
          <w:bCs/>
          <w:u w:val="single"/>
          <w:rtl/>
        </w:rPr>
        <w:t>החלטה</w:t>
      </w:r>
      <w:r w:rsidRPr="00EA1E17">
        <w:rPr>
          <w:rFonts w:hint="cs"/>
          <w:b/>
          <w:bCs/>
          <w:rtl/>
        </w:rPr>
        <w:t xml:space="preserve"> :</w:t>
      </w:r>
    </w:p>
    <w:p w:rsidR="003D011B" w:rsidRDefault="003D011B" w:rsidP="00EF4B66">
      <w:pPr>
        <w:rPr>
          <w:rtl/>
        </w:rPr>
      </w:pPr>
      <w:r>
        <w:rPr>
          <w:rFonts w:hint="cs"/>
          <w:rtl/>
        </w:rPr>
        <w:t>מדובר במכרז משותף</w:t>
      </w:r>
      <w:r w:rsidR="00E50154">
        <w:rPr>
          <w:rFonts w:hint="cs"/>
          <w:rtl/>
        </w:rPr>
        <w:t xml:space="preserve"> </w:t>
      </w:r>
      <w:proofErr w:type="spellStart"/>
      <w:r w:rsidR="00EF4B66" w:rsidRPr="00EF4B66">
        <w:rPr>
          <w:rFonts w:cs="Arial" w:hint="cs"/>
          <w:rtl/>
        </w:rPr>
        <w:t>שנ</w:t>
      </w:r>
      <w:proofErr w:type="spellEnd"/>
      <w:r w:rsidR="00EF4B66" w:rsidRPr="00EF4B66">
        <w:rPr>
          <w:rFonts w:cs="Arial"/>
          <w:rtl/>
        </w:rPr>
        <w:t xml:space="preserve">/20/2023 </w:t>
      </w:r>
      <w:r w:rsidR="00EF4B66" w:rsidRPr="00EF4B66">
        <w:rPr>
          <w:rFonts w:cs="Arial" w:hint="cs"/>
          <w:rtl/>
        </w:rPr>
        <w:t>שעניינו</w:t>
      </w:r>
      <w:r w:rsidR="00EF4B66" w:rsidRPr="00EF4B66">
        <w:rPr>
          <w:rFonts w:cs="Arial"/>
          <w:rtl/>
        </w:rPr>
        <w:t xml:space="preserve"> </w:t>
      </w:r>
      <w:r w:rsidR="00EF4B66" w:rsidRPr="00EF4B66">
        <w:rPr>
          <w:rFonts w:cs="Arial" w:hint="cs"/>
          <w:rtl/>
        </w:rPr>
        <w:t>מתן</w:t>
      </w:r>
      <w:r w:rsidR="00EF4B66" w:rsidRPr="00EF4B66">
        <w:rPr>
          <w:rFonts w:cs="Arial"/>
          <w:rtl/>
        </w:rPr>
        <w:t xml:space="preserve"> </w:t>
      </w:r>
      <w:r w:rsidR="00EF4B66" w:rsidRPr="00EF4B66">
        <w:rPr>
          <w:rFonts w:cs="Arial" w:hint="cs"/>
          <w:rtl/>
        </w:rPr>
        <w:t>שירותי</w:t>
      </w:r>
      <w:r w:rsidR="00EF4B66" w:rsidRPr="00EF4B66">
        <w:rPr>
          <w:rFonts w:cs="Arial"/>
          <w:rtl/>
        </w:rPr>
        <w:t xml:space="preserve"> </w:t>
      </w:r>
      <w:r w:rsidR="00EF4B66" w:rsidRPr="00EF4B66">
        <w:rPr>
          <w:rFonts w:cs="Arial" w:hint="cs"/>
          <w:rtl/>
        </w:rPr>
        <w:t>ניקיון</w:t>
      </w:r>
      <w:r w:rsidR="00EF4B66" w:rsidRPr="00EF4B66">
        <w:rPr>
          <w:rFonts w:cs="Arial"/>
          <w:rtl/>
        </w:rPr>
        <w:t xml:space="preserve"> </w:t>
      </w:r>
      <w:r w:rsidR="00EF4B66" w:rsidRPr="00EF4B66">
        <w:rPr>
          <w:rFonts w:cs="Arial" w:hint="cs"/>
          <w:rtl/>
        </w:rPr>
        <w:t>למוסדות</w:t>
      </w:r>
      <w:r w:rsidR="00EF4B66" w:rsidRPr="00EF4B66">
        <w:rPr>
          <w:rFonts w:cs="Arial"/>
          <w:rtl/>
        </w:rPr>
        <w:t xml:space="preserve"> </w:t>
      </w:r>
      <w:r w:rsidR="00EF4B66" w:rsidRPr="00EF4B66">
        <w:rPr>
          <w:rFonts w:cs="Arial" w:hint="cs"/>
          <w:rtl/>
        </w:rPr>
        <w:t>החינוך</w:t>
      </w:r>
      <w:r w:rsidR="00EF4B66" w:rsidRPr="00EF4B66">
        <w:rPr>
          <w:rFonts w:cs="Arial"/>
          <w:rtl/>
        </w:rPr>
        <w:t xml:space="preserve"> </w:t>
      </w:r>
      <w:r w:rsidR="00EF4B66" w:rsidRPr="00EF4B66">
        <w:rPr>
          <w:rFonts w:cs="Arial" w:hint="cs"/>
          <w:rtl/>
        </w:rPr>
        <w:t>שאושר</w:t>
      </w:r>
      <w:r w:rsidR="00EF4B66" w:rsidRPr="00EF4B66">
        <w:rPr>
          <w:rFonts w:cs="Arial"/>
          <w:rtl/>
        </w:rPr>
        <w:t xml:space="preserve"> </w:t>
      </w:r>
      <w:r w:rsidR="00EF4B66" w:rsidRPr="00EF4B66">
        <w:rPr>
          <w:rFonts w:cs="Arial" w:hint="cs"/>
          <w:rtl/>
        </w:rPr>
        <w:t>ע</w:t>
      </w:r>
      <w:r w:rsidR="00EF4B66" w:rsidRPr="00EF4B66">
        <w:rPr>
          <w:rFonts w:cs="Arial"/>
          <w:rtl/>
        </w:rPr>
        <w:t>"</w:t>
      </w:r>
      <w:r w:rsidR="00EF4B66" w:rsidRPr="00EF4B66">
        <w:rPr>
          <w:rFonts w:cs="Arial" w:hint="cs"/>
          <w:rtl/>
        </w:rPr>
        <w:t>י</w:t>
      </w:r>
      <w:r w:rsidR="00EF4B66" w:rsidRPr="00EF4B66">
        <w:rPr>
          <w:rFonts w:cs="Arial"/>
          <w:rtl/>
        </w:rPr>
        <w:t xml:space="preserve"> </w:t>
      </w:r>
      <w:r w:rsidR="00EF4B66" w:rsidRPr="00EF4B66">
        <w:rPr>
          <w:rFonts w:cs="Arial" w:hint="cs"/>
          <w:rtl/>
        </w:rPr>
        <w:t>שר</w:t>
      </w:r>
      <w:r w:rsidR="00EF4B66" w:rsidRPr="00EF4B66">
        <w:rPr>
          <w:rFonts w:cs="Arial"/>
          <w:rtl/>
        </w:rPr>
        <w:t xml:space="preserve"> </w:t>
      </w:r>
      <w:r w:rsidR="00EF4B66" w:rsidRPr="00EF4B66">
        <w:rPr>
          <w:rFonts w:cs="Arial" w:hint="cs"/>
          <w:rtl/>
        </w:rPr>
        <w:t>הפנים</w:t>
      </w:r>
      <w:r w:rsidR="00EF4B66" w:rsidRPr="00EF4B66">
        <w:rPr>
          <w:rFonts w:cs="Arial"/>
          <w:rtl/>
        </w:rPr>
        <w:t xml:space="preserve"> </w:t>
      </w:r>
      <w:r w:rsidR="00EF4B66" w:rsidRPr="00EF4B66">
        <w:rPr>
          <w:rFonts w:cs="Arial" w:hint="cs"/>
          <w:rtl/>
        </w:rPr>
        <w:t>כמכרז</w:t>
      </w:r>
      <w:r w:rsidR="00EF4B66" w:rsidRPr="00EF4B66">
        <w:rPr>
          <w:rFonts w:cs="Arial"/>
          <w:rtl/>
        </w:rPr>
        <w:t xml:space="preserve"> </w:t>
      </w:r>
      <w:r w:rsidR="00EF4B66" w:rsidRPr="00EF4B66">
        <w:rPr>
          <w:rFonts w:cs="Arial" w:hint="cs"/>
          <w:rtl/>
        </w:rPr>
        <w:t>משותף</w:t>
      </w:r>
      <w:r w:rsidR="00EF4B66" w:rsidRPr="00EF4B66">
        <w:rPr>
          <w:rFonts w:cs="Arial"/>
          <w:rtl/>
        </w:rPr>
        <w:t xml:space="preserve"> </w:t>
      </w:r>
      <w:r w:rsidR="00EF4B66">
        <w:rPr>
          <w:rFonts w:hint="cs"/>
          <w:rtl/>
        </w:rPr>
        <w:t xml:space="preserve"> .</w:t>
      </w:r>
      <w:r>
        <w:rPr>
          <w:rFonts w:hint="cs"/>
          <w:rtl/>
        </w:rPr>
        <w:t xml:space="preserve">לאחר שהוועדה בחנה את ההצעות </w:t>
      </w:r>
      <w:r w:rsidR="00EF4B66">
        <w:rPr>
          <w:rFonts w:hint="cs"/>
          <w:rtl/>
        </w:rPr>
        <w:t xml:space="preserve">ולאחר ביצוע השימוע לחברה שהצעתה הזולה ביותר </w:t>
      </w:r>
      <w:r>
        <w:rPr>
          <w:rFonts w:hint="cs"/>
          <w:rtl/>
        </w:rPr>
        <w:t xml:space="preserve">מחליטה הוועדה  להתקשר עם הספק </w:t>
      </w:r>
      <w:r w:rsidR="00EF4B66">
        <w:rPr>
          <w:rFonts w:hint="cs"/>
          <w:rtl/>
        </w:rPr>
        <w:t xml:space="preserve">שהצעתו הנה הזולה ביותר חברת " צלול ניקיון ואחזקה בע"מ " </w:t>
      </w:r>
      <w:r>
        <w:rPr>
          <w:rFonts w:hint="cs"/>
          <w:rtl/>
        </w:rPr>
        <w:t xml:space="preserve">בהתאם לסעיף 9 לחוק הרשויות המקומיות ( מכרזים משותפים ) </w:t>
      </w:r>
      <w:proofErr w:type="spellStart"/>
      <w:r>
        <w:rPr>
          <w:rFonts w:hint="cs"/>
          <w:rtl/>
        </w:rPr>
        <w:t>התשל"ב</w:t>
      </w:r>
      <w:proofErr w:type="spellEnd"/>
      <w:r>
        <w:rPr>
          <w:rFonts w:hint="cs"/>
          <w:rtl/>
        </w:rPr>
        <w:t xml:space="preserve"> 1972 . </w:t>
      </w:r>
    </w:p>
    <w:p w:rsidR="003D011B" w:rsidRDefault="003D011B" w:rsidP="003D011B">
      <w:pPr>
        <w:rPr>
          <w:rtl/>
        </w:rPr>
      </w:pPr>
    </w:p>
    <w:p w:rsidR="003D011B" w:rsidRDefault="003D011B" w:rsidP="003D011B">
      <w:pPr>
        <w:rPr>
          <w:rtl/>
        </w:rPr>
      </w:pPr>
    </w:p>
    <w:p w:rsidR="003D011B" w:rsidRDefault="003D011B" w:rsidP="003D011B">
      <w:pPr>
        <w:rPr>
          <w:rtl/>
        </w:rPr>
      </w:pPr>
    </w:p>
    <w:p w:rsidR="003D011B" w:rsidRDefault="003D011B" w:rsidP="003D011B">
      <w:pPr>
        <w:rPr>
          <w:rtl/>
        </w:rPr>
      </w:pPr>
      <w:r>
        <w:rPr>
          <w:rFonts w:hint="cs"/>
          <w:rtl/>
        </w:rPr>
        <w:t>____________                   _____________                             _____________</w:t>
      </w:r>
    </w:p>
    <w:p w:rsidR="003D011B" w:rsidRDefault="00E50154" w:rsidP="003D011B">
      <w:pPr>
        <w:rPr>
          <w:rtl/>
        </w:rPr>
      </w:pPr>
      <w:r>
        <w:rPr>
          <w:rFonts w:hint="cs"/>
          <w:rtl/>
        </w:rPr>
        <w:t xml:space="preserve">מנכ"ל </w:t>
      </w:r>
      <w:r w:rsidR="003D011B">
        <w:rPr>
          <w:rFonts w:hint="cs"/>
          <w:rtl/>
        </w:rPr>
        <w:t xml:space="preserve"> העיריה                         גזבר העיריה                                    יועץ משפטי </w:t>
      </w:r>
    </w:p>
    <w:p w:rsidR="00D51179" w:rsidRPr="003D011B" w:rsidRDefault="003D011B" w:rsidP="00E50154">
      <w:r>
        <w:rPr>
          <w:rFonts w:hint="cs"/>
          <w:rtl/>
        </w:rPr>
        <w:t xml:space="preserve">שוקי קליין                                תומר ביטון                                      מנחם בן טובים  </w:t>
      </w:r>
    </w:p>
    <w:sectPr w:rsidR="00D51179" w:rsidRPr="003D011B" w:rsidSect="00E50154">
      <w:pgSz w:w="11906" w:h="16838"/>
      <w:pgMar w:top="567" w:right="1797" w:bottom="51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11B"/>
    <w:rsid w:val="001877B7"/>
    <w:rsid w:val="003D011B"/>
    <w:rsid w:val="00466477"/>
    <w:rsid w:val="00840F90"/>
    <w:rsid w:val="009B355F"/>
    <w:rsid w:val="009F05DD"/>
    <w:rsid w:val="00AF0EE0"/>
    <w:rsid w:val="00B56C3B"/>
    <w:rsid w:val="00C4117D"/>
    <w:rsid w:val="00E50154"/>
    <w:rsid w:val="00E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F8A16"/>
  <w15:chartTrackingRefBased/>
  <w15:docId w15:val="{C99C4261-EEFE-4775-964A-B543DFEF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11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דוד לוי</dc:creator>
  <cp:keywords/>
  <dc:description/>
  <cp:lastModifiedBy>דוד לוי</cp:lastModifiedBy>
  <cp:revision>3</cp:revision>
  <dcterms:created xsi:type="dcterms:W3CDTF">2024-09-01T08:05:00Z</dcterms:created>
  <dcterms:modified xsi:type="dcterms:W3CDTF">2024-09-01T08:09:00Z</dcterms:modified>
</cp:coreProperties>
</file>